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193E" w:rsidRDefault="00482246" w:rsidP="006C7174">
      <w:pPr>
        <w:spacing w:line="0" w:lineRule="atLeast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Личностные, </w:t>
      </w:r>
      <w:proofErr w:type="spellStart"/>
      <w:r>
        <w:rPr>
          <w:b/>
          <w:bCs/>
          <w:color w:val="000000"/>
        </w:rPr>
        <w:t>метапредметные</w:t>
      </w:r>
      <w:proofErr w:type="spellEnd"/>
      <w:r>
        <w:rPr>
          <w:b/>
          <w:bCs/>
          <w:color w:val="000000"/>
        </w:rPr>
        <w:t xml:space="preserve"> и предметные результаты освоения учебного предмета</w:t>
      </w:r>
    </w:p>
    <w:p w:rsidR="00080794" w:rsidRPr="00F00E6A" w:rsidRDefault="00080794" w:rsidP="00080794">
      <w:pPr>
        <w:jc w:val="both"/>
        <w:rPr>
          <w:b/>
        </w:rPr>
      </w:pPr>
      <w:r w:rsidRPr="00F00E6A">
        <w:rPr>
          <w:b/>
        </w:rPr>
        <w:t xml:space="preserve">Личностные: </w:t>
      </w:r>
    </w:p>
    <w:p w:rsidR="00080794" w:rsidRPr="00F00E6A" w:rsidRDefault="00080794" w:rsidP="00080794">
      <w:pPr>
        <w:pStyle w:val="a8"/>
        <w:numPr>
          <w:ilvl w:val="0"/>
          <w:numId w:val="8"/>
        </w:numPr>
        <w:ind w:left="0" w:firstLine="0"/>
        <w:contextualSpacing/>
        <w:jc w:val="both"/>
      </w:pPr>
      <w:r w:rsidRPr="00F00E6A">
        <w:t xml:space="preserve">Российская гражданская идентичность (патриотизм, уважение к Отечеству, к прошлому и настоящему многонационального народа </w:t>
      </w:r>
      <w:proofErr w:type="gramStart"/>
      <w:r w:rsidRPr="00F00E6A">
        <w:t>России,  чувство</w:t>
      </w:r>
      <w:proofErr w:type="gramEnd"/>
      <w:r w:rsidRPr="00F00E6A">
        <w:t xml:space="preserve"> ответственности и долга перед Родиной, идентификация себя в качестве гражданина России, субъективная значимость использования русского языка и языков народов России, осознание и ощущение личностной сопричастности судьбе российского народа). </w:t>
      </w:r>
    </w:p>
    <w:p w:rsidR="00080794" w:rsidRPr="00F00E6A" w:rsidRDefault="00080794" w:rsidP="00080794">
      <w:pPr>
        <w:pStyle w:val="a8"/>
        <w:numPr>
          <w:ilvl w:val="0"/>
          <w:numId w:val="8"/>
        </w:numPr>
        <w:ind w:left="0" w:firstLine="0"/>
        <w:contextualSpacing/>
        <w:jc w:val="both"/>
      </w:pPr>
      <w:r w:rsidRPr="00F00E6A">
        <w:t xml:space="preserve">Осознание этнической принадлежности, знание истории, языка, культуры своего народа, своего края, основ культурного наследия народов России и человечества (идентичность человека с российской многонациональной культурой, сопричастность истории народов и государств, находившихся на территории современной России). </w:t>
      </w:r>
    </w:p>
    <w:p w:rsidR="00080794" w:rsidRPr="00F00E6A" w:rsidRDefault="00080794" w:rsidP="00080794">
      <w:pPr>
        <w:pStyle w:val="a8"/>
        <w:numPr>
          <w:ilvl w:val="0"/>
          <w:numId w:val="8"/>
        </w:numPr>
        <w:ind w:left="0" w:firstLine="0"/>
        <w:contextualSpacing/>
        <w:jc w:val="both"/>
      </w:pPr>
      <w:proofErr w:type="spellStart"/>
      <w:r w:rsidRPr="00F00E6A">
        <w:t>Интериоризация</w:t>
      </w:r>
      <w:proofErr w:type="spellEnd"/>
      <w:r w:rsidRPr="00F00E6A">
        <w:t xml:space="preserve"> гуманистических, демократических и традиционных ценностей многонационального российского общества. </w:t>
      </w:r>
    </w:p>
    <w:p w:rsidR="00080794" w:rsidRPr="00F00E6A" w:rsidRDefault="00080794" w:rsidP="00080794">
      <w:pPr>
        <w:pStyle w:val="a8"/>
        <w:numPr>
          <w:ilvl w:val="0"/>
          <w:numId w:val="8"/>
        </w:numPr>
        <w:ind w:left="0" w:firstLine="0"/>
        <w:contextualSpacing/>
        <w:jc w:val="both"/>
      </w:pPr>
      <w:r w:rsidRPr="00F00E6A">
        <w:t xml:space="preserve">Осознанное, уважительное и доброжелательное отношение к истории, культуре, религии, традициям, языкам, ценностям народов России и народов мира. </w:t>
      </w:r>
    </w:p>
    <w:p w:rsidR="00080794" w:rsidRPr="00F00E6A" w:rsidRDefault="00080794" w:rsidP="00080794">
      <w:pPr>
        <w:pStyle w:val="a8"/>
        <w:numPr>
          <w:ilvl w:val="0"/>
          <w:numId w:val="8"/>
        </w:numPr>
        <w:ind w:left="0" w:firstLine="0"/>
        <w:contextualSpacing/>
        <w:jc w:val="both"/>
      </w:pPr>
      <w:r w:rsidRPr="00F00E6A">
        <w:t xml:space="preserve">Готовность и способность обучающихся к саморазвитию и самообразованию на основе мотивации к обучению и познанию. </w:t>
      </w:r>
    </w:p>
    <w:p w:rsidR="00080794" w:rsidRPr="00F00E6A" w:rsidRDefault="00080794" w:rsidP="00080794">
      <w:pPr>
        <w:pStyle w:val="a8"/>
        <w:numPr>
          <w:ilvl w:val="0"/>
          <w:numId w:val="8"/>
        </w:numPr>
        <w:ind w:left="0" w:firstLine="0"/>
        <w:contextualSpacing/>
        <w:jc w:val="both"/>
      </w:pPr>
      <w:r w:rsidRPr="00F00E6A">
        <w:t xml:space="preserve">Развитое моральное сознание и компетентность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 (способность к нравственному самосовершенствованию; веротерпимость, уважительное отношение к религиозным чувствам, взглядам людей или их отсутствию; знание основных норм морали, нравственных, духовных идеалов, хранимых в культурных традициях народов России, готовность на их основе к сознательному самоограничению в поступках, поведении, расточительном </w:t>
      </w:r>
      <w:proofErr w:type="spellStart"/>
      <w:r w:rsidRPr="00F00E6A">
        <w:t>потребительстве</w:t>
      </w:r>
      <w:proofErr w:type="spellEnd"/>
      <w:r w:rsidRPr="00F00E6A">
        <w:t xml:space="preserve">; </w:t>
      </w:r>
      <w:proofErr w:type="spellStart"/>
      <w:r w:rsidRPr="00F00E6A">
        <w:t>сформированность</w:t>
      </w:r>
      <w:proofErr w:type="spellEnd"/>
      <w:r w:rsidRPr="00F00E6A">
        <w:t xml:space="preserve"> представлений об основах светской этики, культуры традиционных религий, их роли в развитии культуры и истории России и человечества, в становлении гражданского общества и российской государственности; понимание значения нравственности, веры и религии в жизни человека, семьи и общества). </w:t>
      </w:r>
    </w:p>
    <w:p w:rsidR="00080794" w:rsidRPr="00F00E6A" w:rsidRDefault="00080794" w:rsidP="00080794">
      <w:pPr>
        <w:pStyle w:val="a8"/>
        <w:numPr>
          <w:ilvl w:val="0"/>
          <w:numId w:val="8"/>
        </w:numPr>
        <w:ind w:left="0" w:firstLine="0"/>
        <w:contextualSpacing/>
        <w:jc w:val="both"/>
      </w:pPr>
      <w:proofErr w:type="spellStart"/>
      <w:r w:rsidRPr="00F00E6A">
        <w:t>Сформированность</w:t>
      </w:r>
      <w:proofErr w:type="spellEnd"/>
      <w:r w:rsidRPr="00F00E6A">
        <w:t xml:space="preserve">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мира.</w:t>
      </w:r>
    </w:p>
    <w:p w:rsidR="00080794" w:rsidRPr="00F00E6A" w:rsidRDefault="00080794" w:rsidP="00080794">
      <w:pPr>
        <w:pStyle w:val="a8"/>
        <w:numPr>
          <w:ilvl w:val="0"/>
          <w:numId w:val="8"/>
        </w:numPr>
        <w:ind w:left="0" w:firstLine="0"/>
        <w:contextualSpacing/>
        <w:jc w:val="both"/>
      </w:pPr>
      <w:r w:rsidRPr="00F00E6A">
        <w:t>Осознанное, уважительное и доброжелательное отношение к другому человеку, его мнению, мировоззрению, культуре, языку, вере, гражданской позиции.</w:t>
      </w:r>
    </w:p>
    <w:p w:rsidR="00080794" w:rsidRPr="00F00E6A" w:rsidRDefault="00080794" w:rsidP="00080794">
      <w:pPr>
        <w:pStyle w:val="a8"/>
        <w:numPr>
          <w:ilvl w:val="0"/>
          <w:numId w:val="8"/>
        </w:numPr>
        <w:ind w:left="0" w:firstLine="0"/>
        <w:contextualSpacing/>
        <w:jc w:val="both"/>
      </w:pPr>
      <w:r w:rsidRPr="00F00E6A">
        <w:t xml:space="preserve">Развитость эстетического сознания через освоение художественного наследия народов России и мира, творческой деятельности эстетического характера (способность понимать художественные произведения, отражающие разные этнокультурные традиции; </w:t>
      </w:r>
      <w:proofErr w:type="spellStart"/>
      <w:r w:rsidRPr="00F00E6A">
        <w:t>сформированность</w:t>
      </w:r>
      <w:proofErr w:type="spellEnd"/>
      <w:r w:rsidRPr="00F00E6A">
        <w:t xml:space="preserve"> основ художественной культуры обучающихся как части их общей духовной культуры, как особого способа познания жизни и средства организации общения; эстетическое, эмоционально-ценностное видение окружающего мира; способность к эмоционально-ценностному освоению мира, самовыражению и ориентации в художественном и нравственном пространстве культуры; уважение к истории культуры своего Отечества, выраженной в том числе в понимании красоты человека; потребность в общении с художественными произведениями, </w:t>
      </w:r>
      <w:proofErr w:type="spellStart"/>
      <w:r w:rsidRPr="00F00E6A">
        <w:t>сформированность</w:t>
      </w:r>
      <w:proofErr w:type="spellEnd"/>
      <w:r w:rsidRPr="00F00E6A">
        <w:t xml:space="preserve"> активного отношения к традициям художественной культуры как смысловой, эстетической и личностно-значимой ценности).</w:t>
      </w:r>
    </w:p>
    <w:p w:rsidR="00080794" w:rsidRPr="00F00E6A" w:rsidRDefault="00080794" w:rsidP="00080794">
      <w:pPr>
        <w:shd w:val="clear" w:color="auto" w:fill="FFFFFF"/>
        <w:tabs>
          <w:tab w:val="left" w:pos="7088"/>
        </w:tabs>
        <w:jc w:val="both"/>
        <w:rPr>
          <w:b/>
        </w:rPr>
      </w:pPr>
      <w:proofErr w:type="spellStart"/>
      <w:r w:rsidRPr="00F00E6A">
        <w:rPr>
          <w:b/>
        </w:rPr>
        <w:t>Метапредметные</w:t>
      </w:r>
      <w:proofErr w:type="spellEnd"/>
      <w:r w:rsidRPr="00F00E6A">
        <w:rPr>
          <w:b/>
        </w:rPr>
        <w:t>:</w:t>
      </w:r>
    </w:p>
    <w:p w:rsidR="00080794" w:rsidRPr="00F00E6A" w:rsidRDefault="00080794" w:rsidP="00080794">
      <w:pPr>
        <w:ind w:firstLine="567"/>
        <w:jc w:val="both"/>
        <w:rPr>
          <w:b/>
        </w:rPr>
      </w:pPr>
      <w:r w:rsidRPr="00F00E6A">
        <w:rPr>
          <w:b/>
        </w:rPr>
        <w:t>Регулятивные:</w:t>
      </w:r>
    </w:p>
    <w:p w:rsidR="00080794" w:rsidRPr="00F00E6A" w:rsidRDefault="00080794" w:rsidP="00080794">
      <w:pPr>
        <w:pStyle w:val="a8"/>
        <w:numPr>
          <w:ilvl w:val="0"/>
          <w:numId w:val="11"/>
        </w:numPr>
        <w:ind w:left="0" w:firstLine="0"/>
        <w:contextualSpacing/>
      </w:pPr>
      <w:r w:rsidRPr="00F00E6A">
        <w:t>ретроспективно определять, какие действия по решению учебной задачи или параметры этих действий привели к получению имеющегося продукта учебной деятельности;</w:t>
      </w:r>
    </w:p>
    <w:p w:rsidR="00080794" w:rsidRPr="00F00E6A" w:rsidRDefault="00080794" w:rsidP="00080794">
      <w:pPr>
        <w:pStyle w:val="a8"/>
        <w:numPr>
          <w:ilvl w:val="0"/>
          <w:numId w:val="11"/>
        </w:numPr>
        <w:ind w:left="0" w:firstLine="0"/>
        <w:contextualSpacing/>
      </w:pPr>
      <w:r w:rsidRPr="00F00E6A">
        <w:lastRenderedPageBreak/>
        <w:t>демонстрировать приемы регуляции психофизиологических/ эмоциональных состояний для достижения эффекта успокоения (устранения эмоциональной напряженности), эффекта восстановления (ослабления проявлений утомления), эффекта активизации (повышения психофизиологической реактивности);</w:t>
      </w:r>
    </w:p>
    <w:p w:rsidR="00080794" w:rsidRPr="00F00E6A" w:rsidRDefault="00080794" w:rsidP="00080794">
      <w:pPr>
        <w:pStyle w:val="a8"/>
        <w:numPr>
          <w:ilvl w:val="0"/>
          <w:numId w:val="11"/>
        </w:numPr>
        <w:ind w:left="0" w:firstLine="0"/>
        <w:contextualSpacing/>
      </w:pPr>
      <w:r w:rsidRPr="00F00E6A">
        <w:t>определять необходимые действие(я) в соответствии с учебной и познавательной задачей и составлять алгоритм их выполнения;</w:t>
      </w:r>
    </w:p>
    <w:p w:rsidR="00080794" w:rsidRPr="00F00E6A" w:rsidRDefault="00080794" w:rsidP="00080794">
      <w:pPr>
        <w:pStyle w:val="a8"/>
        <w:numPr>
          <w:ilvl w:val="0"/>
          <w:numId w:val="11"/>
        </w:numPr>
        <w:ind w:left="0" w:firstLine="0"/>
        <w:contextualSpacing/>
      </w:pPr>
      <w:r w:rsidRPr="00F00E6A">
        <w:t>обосновывать и осуществлять выбор наиболее эффективных способов решения учебных и познавательных задач;</w:t>
      </w:r>
    </w:p>
    <w:p w:rsidR="00080794" w:rsidRPr="00F00E6A" w:rsidRDefault="00080794" w:rsidP="00080794">
      <w:pPr>
        <w:pStyle w:val="a8"/>
        <w:numPr>
          <w:ilvl w:val="0"/>
          <w:numId w:val="11"/>
        </w:numPr>
        <w:ind w:left="0" w:firstLine="0"/>
        <w:contextualSpacing/>
      </w:pPr>
      <w:r w:rsidRPr="00F00E6A">
        <w:t>определять/находить, в том числе из предложенных вариантов, условия для выполнения учебной и познавательной задачи;</w:t>
      </w:r>
    </w:p>
    <w:p w:rsidR="00080794" w:rsidRPr="00F00E6A" w:rsidRDefault="00080794" w:rsidP="00080794">
      <w:pPr>
        <w:pStyle w:val="a8"/>
        <w:numPr>
          <w:ilvl w:val="0"/>
          <w:numId w:val="11"/>
        </w:numPr>
        <w:ind w:left="0" w:firstLine="0"/>
        <w:contextualSpacing/>
      </w:pPr>
      <w:r w:rsidRPr="00F00E6A">
        <w:t>выстраивать жизненные планы на краткосрочное будущее (заявлять целевые ориентиры, ставить адекватные им задачи и предлагать действия, указывая и обосновывая логическую последовательность шагов);</w:t>
      </w:r>
    </w:p>
    <w:p w:rsidR="00080794" w:rsidRPr="00F00E6A" w:rsidRDefault="00080794" w:rsidP="00080794">
      <w:pPr>
        <w:pStyle w:val="a8"/>
        <w:numPr>
          <w:ilvl w:val="0"/>
          <w:numId w:val="11"/>
        </w:numPr>
        <w:ind w:left="0" w:firstLine="0"/>
        <w:contextualSpacing/>
      </w:pPr>
      <w:r w:rsidRPr="00F00E6A">
        <w:t>выбирать из предложенных вариантов и самостоятельно искать средства/ресурсы для решения задачи/достижения цели;</w:t>
      </w:r>
    </w:p>
    <w:p w:rsidR="00080794" w:rsidRPr="00F00E6A" w:rsidRDefault="00080794" w:rsidP="00080794">
      <w:pPr>
        <w:pStyle w:val="a8"/>
        <w:numPr>
          <w:ilvl w:val="0"/>
          <w:numId w:val="11"/>
        </w:numPr>
        <w:ind w:left="0" w:firstLine="0"/>
        <w:contextualSpacing/>
      </w:pPr>
      <w:r w:rsidRPr="00F00E6A">
        <w:t>составлять план решения проблемы (выполнения проекта, проведения исследования);</w:t>
      </w:r>
    </w:p>
    <w:p w:rsidR="00080794" w:rsidRPr="00F00E6A" w:rsidRDefault="00080794" w:rsidP="00080794">
      <w:pPr>
        <w:pStyle w:val="a8"/>
        <w:numPr>
          <w:ilvl w:val="0"/>
          <w:numId w:val="11"/>
        </w:numPr>
        <w:ind w:left="0" w:firstLine="0"/>
        <w:contextualSpacing/>
      </w:pPr>
      <w:r w:rsidRPr="00F00E6A">
        <w:t>определять потенциальные затруднения при решении учебной и познавательной задачи и находить средства для их устранения;</w:t>
      </w:r>
    </w:p>
    <w:p w:rsidR="00080794" w:rsidRPr="00F00E6A" w:rsidRDefault="00080794" w:rsidP="00080794">
      <w:pPr>
        <w:pStyle w:val="a8"/>
        <w:numPr>
          <w:ilvl w:val="0"/>
          <w:numId w:val="11"/>
        </w:numPr>
        <w:ind w:left="0" w:firstLine="0"/>
        <w:contextualSpacing/>
      </w:pPr>
      <w:r w:rsidRPr="00F00E6A">
        <w:t>описывать свой опыт, оформляя его для передачи другим людям в виде технологии решения практических задач определенного класса;</w:t>
      </w:r>
    </w:p>
    <w:p w:rsidR="00080794" w:rsidRPr="00F00E6A" w:rsidRDefault="00080794" w:rsidP="00080794">
      <w:pPr>
        <w:pStyle w:val="a8"/>
        <w:numPr>
          <w:ilvl w:val="0"/>
          <w:numId w:val="11"/>
        </w:numPr>
        <w:ind w:left="0" w:firstLine="0"/>
        <w:contextualSpacing/>
      </w:pPr>
      <w:r w:rsidRPr="00F00E6A">
        <w:t>планировать и корректировать свою индивидуальную образовательную траекторию;</w:t>
      </w:r>
    </w:p>
    <w:p w:rsidR="00080794" w:rsidRPr="00F00E6A" w:rsidRDefault="00080794" w:rsidP="00080794">
      <w:pPr>
        <w:pStyle w:val="a8"/>
        <w:numPr>
          <w:ilvl w:val="0"/>
          <w:numId w:val="11"/>
        </w:numPr>
        <w:ind w:left="0" w:firstLine="0"/>
        <w:contextualSpacing/>
      </w:pPr>
      <w:r w:rsidRPr="00F00E6A">
        <w:t>определять критерии правильности (корректности) выполнения учебной задачи;</w:t>
      </w:r>
    </w:p>
    <w:p w:rsidR="00080794" w:rsidRPr="00F00E6A" w:rsidRDefault="00080794" w:rsidP="00080794">
      <w:pPr>
        <w:pStyle w:val="a8"/>
        <w:numPr>
          <w:ilvl w:val="0"/>
          <w:numId w:val="11"/>
        </w:numPr>
        <w:ind w:left="0" w:firstLine="0"/>
        <w:contextualSpacing/>
      </w:pPr>
      <w:r w:rsidRPr="00F00E6A">
        <w:t>анализировать и обосновывать применение соответствующего инструментария для выполнения учебной задачи;</w:t>
      </w:r>
    </w:p>
    <w:p w:rsidR="00080794" w:rsidRPr="00F00E6A" w:rsidRDefault="00080794" w:rsidP="00080794">
      <w:pPr>
        <w:pStyle w:val="a8"/>
        <w:numPr>
          <w:ilvl w:val="0"/>
          <w:numId w:val="11"/>
        </w:numPr>
        <w:ind w:left="0" w:firstLine="0"/>
        <w:contextualSpacing/>
      </w:pPr>
      <w:r w:rsidRPr="00F00E6A">
        <w:t>свободно пользоваться выработанными критериями оценки и самооценки, исходя из цели и имеющихся средств, различая результат и способы действий;</w:t>
      </w:r>
    </w:p>
    <w:p w:rsidR="00080794" w:rsidRPr="00F00E6A" w:rsidRDefault="00080794" w:rsidP="00080794">
      <w:pPr>
        <w:pStyle w:val="a8"/>
        <w:numPr>
          <w:ilvl w:val="0"/>
          <w:numId w:val="11"/>
        </w:numPr>
        <w:ind w:left="0" w:firstLine="0"/>
        <w:contextualSpacing/>
      </w:pPr>
      <w:r w:rsidRPr="00F00E6A">
        <w:t>оценивать продукт своей деятельности по заданным и/или самостоятельно определенным критериям в соответствии с целью деятельности;</w:t>
      </w:r>
    </w:p>
    <w:p w:rsidR="00080794" w:rsidRPr="00F00E6A" w:rsidRDefault="00080794" w:rsidP="00080794">
      <w:pPr>
        <w:pStyle w:val="a8"/>
        <w:numPr>
          <w:ilvl w:val="0"/>
          <w:numId w:val="11"/>
        </w:numPr>
        <w:ind w:left="0" w:firstLine="0"/>
        <w:contextualSpacing/>
      </w:pPr>
      <w:r w:rsidRPr="00F00E6A">
        <w:t>обосновывать достижимость цели выбранным способом на основе оценки своих внутренних ресурсов и доступных внешних ресурсов;</w:t>
      </w:r>
    </w:p>
    <w:p w:rsidR="00080794" w:rsidRPr="00F00E6A" w:rsidRDefault="00080794" w:rsidP="00080794">
      <w:pPr>
        <w:pStyle w:val="a8"/>
        <w:numPr>
          <w:ilvl w:val="0"/>
          <w:numId w:val="11"/>
        </w:numPr>
        <w:ind w:left="0" w:firstLine="0"/>
        <w:contextualSpacing/>
      </w:pPr>
      <w:r w:rsidRPr="00F00E6A">
        <w:t>фиксировать и анализировать динамику собственных образовательных результатов.</w:t>
      </w:r>
    </w:p>
    <w:p w:rsidR="00080794" w:rsidRPr="00F00E6A" w:rsidRDefault="00080794" w:rsidP="00080794">
      <w:pPr>
        <w:ind w:firstLine="567"/>
        <w:jc w:val="both"/>
        <w:rPr>
          <w:b/>
        </w:rPr>
      </w:pPr>
    </w:p>
    <w:p w:rsidR="00080794" w:rsidRPr="00F00E6A" w:rsidRDefault="00080794" w:rsidP="00080794">
      <w:pPr>
        <w:pStyle w:val="a8"/>
        <w:jc w:val="both"/>
        <w:rPr>
          <w:b/>
        </w:rPr>
      </w:pPr>
      <w:r w:rsidRPr="00F00E6A">
        <w:rPr>
          <w:b/>
        </w:rPr>
        <w:t>Познавательные:</w:t>
      </w:r>
    </w:p>
    <w:p w:rsidR="00080794" w:rsidRPr="00F00E6A" w:rsidRDefault="00080794" w:rsidP="00080794">
      <w:pPr>
        <w:pStyle w:val="a8"/>
        <w:widowControl w:val="0"/>
        <w:numPr>
          <w:ilvl w:val="0"/>
          <w:numId w:val="10"/>
        </w:numPr>
        <w:tabs>
          <w:tab w:val="left" w:pos="993"/>
        </w:tabs>
        <w:ind w:left="0" w:firstLine="0"/>
        <w:contextualSpacing/>
        <w:jc w:val="both"/>
      </w:pPr>
      <w:r w:rsidRPr="00F00E6A">
        <w:t>анализировать/рефлексировать опыт разработки и реализации учебного проекта, исследования (теоретического, эмпирического) на основе предложенной проблемной ситуации, поставленной цели и/или заданных критериев оценки продукта/результата;</w:t>
      </w:r>
    </w:p>
    <w:p w:rsidR="00080794" w:rsidRPr="00F00E6A" w:rsidRDefault="00080794" w:rsidP="00080794">
      <w:pPr>
        <w:pStyle w:val="a8"/>
        <w:numPr>
          <w:ilvl w:val="0"/>
          <w:numId w:val="10"/>
        </w:numPr>
        <w:ind w:left="0" w:firstLine="0"/>
        <w:contextualSpacing/>
        <w:jc w:val="both"/>
      </w:pPr>
      <w:r w:rsidRPr="00F00E6A">
        <w:t>делать вывод на основе критического анализа разных точек зрения, подтверждать вывод собственной аргументацией или самостоятельно полученными данными;</w:t>
      </w:r>
    </w:p>
    <w:p w:rsidR="00080794" w:rsidRPr="00F00E6A" w:rsidRDefault="00080794" w:rsidP="00080794">
      <w:pPr>
        <w:pStyle w:val="a8"/>
        <w:widowControl w:val="0"/>
        <w:numPr>
          <w:ilvl w:val="0"/>
          <w:numId w:val="10"/>
        </w:numPr>
        <w:tabs>
          <w:tab w:val="left" w:pos="993"/>
        </w:tabs>
        <w:ind w:left="0" w:firstLine="0"/>
        <w:contextualSpacing/>
        <w:jc w:val="both"/>
      </w:pPr>
      <w:r w:rsidRPr="00F00E6A">
        <w:t>создавать вербальные,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ситуацией;</w:t>
      </w:r>
    </w:p>
    <w:p w:rsidR="00080794" w:rsidRPr="00F00E6A" w:rsidRDefault="00080794" w:rsidP="00080794">
      <w:pPr>
        <w:pStyle w:val="a8"/>
        <w:widowControl w:val="0"/>
        <w:numPr>
          <w:ilvl w:val="0"/>
          <w:numId w:val="10"/>
        </w:numPr>
        <w:tabs>
          <w:tab w:val="left" w:pos="993"/>
        </w:tabs>
        <w:ind w:left="0" w:firstLine="0"/>
        <w:contextualSpacing/>
        <w:jc w:val="both"/>
      </w:pPr>
      <w:r w:rsidRPr="00F00E6A">
        <w:t>преобразовывать модели с целью выявления общих законов, определяющих данную предметную область;</w:t>
      </w:r>
    </w:p>
    <w:p w:rsidR="00080794" w:rsidRPr="00F00E6A" w:rsidRDefault="00080794" w:rsidP="00080794">
      <w:pPr>
        <w:pStyle w:val="a8"/>
        <w:widowControl w:val="0"/>
        <w:numPr>
          <w:ilvl w:val="0"/>
          <w:numId w:val="10"/>
        </w:numPr>
        <w:tabs>
          <w:tab w:val="left" w:pos="993"/>
        </w:tabs>
        <w:ind w:left="0" w:firstLine="0"/>
        <w:contextualSpacing/>
        <w:jc w:val="both"/>
      </w:pPr>
      <w:r w:rsidRPr="00F00E6A">
        <w:t>переводить сложную по составу (многоаспектную) информацию из графического или формализованного (символьного) представления в текстовое, и наоборот;</w:t>
      </w:r>
    </w:p>
    <w:p w:rsidR="00080794" w:rsidRPr="00F00E6A" w:rsidRDefault="00080794" w:rsidP="00080794">
      <w:pPr>
        <w:pStyle w:val="a8"/>
        <w:numPr>
          <w:ilvl w:val="0"/>
          <w:numId w:val="10"/>
        </w:numPr>
        <w:ind w:left="0" w:firstLine="0"/>
        <w:contextualSpacing/>
        <w:jc w:val="both"/>
      </w:pPr>
      <w:r w:rsidRPr="00F00E6A">
        <w:t>определять обстоятельства, которые предшествовали возникновению связи между явлениями, из этих обстоятельств выделять определяющие, способные быть причиной данного явления, выявлять причины и следствия явлений;</w:t>
      </w:r>
    </w:p>
    <w:p w:rsidR="00080794" w:rsidRPr="00F00E6A" w:rsidRDefault="00080794" w:rsidP="00080794">
      <w:pPr>
        <w:pStyle w:val="a8"/>
        <w:numPr>
          <w:ilvl w:val="0"/>
          <w:numId w:val="10"/>
        </w:numPr>
        <w:ind w:left="0" w:firstLine="0"/>
        <w:contextualSpacing/>
        <w:jc w:val="both"/>
      </w:pPr>
      <w:r w:rsidRPr="00F00E6A">
        <w:lastRenderedPageBreak/>
        <w:t>самостоятельно указывать на информацию, нуждающуюся в проверке, предлагать и применять способ проверки достоверности информации;</w:t>
      </w:r>
    </w:p>
    <w:p w:rsidR="00080794" w:rsidRPr="00F00E6A" w:rsidRDefault="00080794" w:rsidP="00080794">
      <w:pPr>
        <w:pStyle w:val="a8"/>
        <w:numPr>
          <w:ilvl w:val="0"/>
          <w:numId w:val="10"/>
        </w:numPr>
        <w:ind w:left="0" w:firstLine="0"/>
        <w:contextualSpacing/>
        <w:jc w:val="both"/>
      </w:pPr>
      <w:proofErr w:type="spellStart"/>
      <w:r w:rsidRPr="00F00E6A">
        <w:t>вербализовать</w:t>
      </w:r>
      <w:proofErr w:type="spellEnd"/>
      <w:r w:rsidRPr="00F00E6A">
        <w:t xml:space="preserve"> эмоциональное впечатление, оказанное на него источником;</w:t>
      </w:r>
    </w:p>
    <w:p w:rsidR="00080794" w:rsidRPr="00F00E6A" w:rsidRDefault="00080794" w:rsidP="00080794">
      <w:pPr>
        <w:pStyle w:val="a8"/>
        <w:numPr>
          <w:ilvl w:val="0"/>
          <w:numId w:val="10"/>
        </w:numPr>
        <w:ind w:left="0" w:firstLine="0"/>
        <w:contextualSpacing/>
        <w:jc w:val="both"/>
      </w:pPr>
      <w:r w:rsidRPr="00F00E6A">
        <w:t>объяснять явления, процессы, связи и отношения, выявляемые в ходе познавательной и исследовательской деятельности (приводить объяснение с изменением формы представления; объяснять, детализируя или обобщая; объяснять с заданной точки зрения);</w:t>
      </w:r>
    </w:p>
    <w:p w:rsidR="00080794" w:rsidRPr="00F00E6A" w:rsidRDefault="00080794" w:rsidP="00080794">
      <w:pPr>
        <w:pStyle w:val="a8"/>
        <w:widowControl w:val="0"/>
        <w:numPr>
          <w:ilvl w:val="0"/>
          <w:numId w:val="10"/>
        </w:numPr>
        <w:tabs>
          <w:tab w:val="left" w:pos="993"/>
        </w:tabs>
        <w:ind w:left="0" w:firstLine="0"/>
        <w:contextualSpacing/>
        <w:jc w:val="both"/>
      </w:pPr>
      <w:r w:rsidRPr="00F00E6A">
        <w:t>критически оценивать содержание и форму текста;</w:t>
      </w:r>
    </w:p>
    <w:p w:rsidR="00080794" w:rsidRPr="00F00E6A" w:rsidRDefault="00080794" w:rsidP="00080794">
      <w:pPr>
        <w:pStyle w:val="a8"/>
        <w:widowControl w:val="0"/>
        <w:numPr>
          <w:ilvl w:val="0"/>
          <w:numId w:val="10"/>
        </w:numPr>
        <w:tabs>
          <w:tab w:val="left" w:pos="993"/>
        </w:tabs>
        <w:ind w:left="0" w:firstLine="0"/>
        <w:contextualSpacing/>
        <w:jc w:val="both"/>
      </w:pPr>
      <w:r w:rsidRPr="00F00E6A">
        <w:t>формировать множественную выборку из поисковых источников для объективизации результатов поиска;</w:t>
      </w:r>
    </w:p>
    <w:p w:rsidR="00080794" w:rsidRPr="00F00E6A" w:rsidRDefault="00080794" w:rsidP="00080794">
      <w:pPr>
        <w:pStyle w:val="a8"/>
        <w:widowControl w:val="0"/>
        <w:numPr>
          <w:ilvl w:val="0"/>
          <w:numId w:val="10"/>
        </w:numPr>
        <w:tabs>
          <w:tab w:val="left" w:pos="993"/>
        </w:tabs>
        <w:ind w:left="0" w:firstLine="0"/>
        <w:contextualSpacing/>
        <w:jc w:val="both"/>
      </w:pPr>
      <w:r w:rsidRPr="00F00E6A">
        <w:t>соотносить полученные результаты поиска со своей деятельностью;</w:t>
      </w:r>
    </w:p>
    <w:p w:rsidR="00080794" w:rsidRPr="00F00E6A" w:rsidRDefault="00080794" w:rsidP="00080794">
      <w:pPr>
        <w:pStyle w:val="a8"/>
        <w:numPr>
          <w:ilvl w:val="0"/>
          <w:numId w:val="10"/>
        </w:numPr>
        <w:ind w:left="0" w:firstLine="0"/>
        <w:contextualSpacing/>
        <w:jc w:val="both"/>
      </w:pPr>
      <w:r w:rsidRPr="00F00E6A">
        <w:t>выявлять и называть причины события, явления, в том числе возможные /наиболее вероятные причины, возможные последствия заданной причины, самостоятельно осуществляя причинно-следственный анализ;</w:t>
      </w:r>
    </w:p>
    <w:p w:rsidR="00080794" w:rsidRPr="00F00E6A" w:rsidRDefault="00080794" w:rsidP="00080794">
      <w:pPr>
        <w:pStyle w:val="a8"/>
        <w:widowControl w:val="0"/>
        <w:numPr>
          <w:ilvl w:val="0"/>
          <w:numId w:val="10"/>
        </w:numPr>
        <w:tabs>
          <w:tab w:val="left" w:pos="993"/>
        </w:tabs>
        <w:ind w:left="0" w:firstLine="0"/>
        <w:contextualSpacing/>
        <w:jc w:val="both"/>
      </w:pPr>
      <w:r w:rsidRPr="00F00E6A">
        <w:t>находить в тексте требуемую информацию (в соответствии с целями своей деятельности);</w:t>
      </w:r>
    </w:p>
    <w:p w:rsidR="00080794" w:rsidRPr="00F00E6A" w:rsidRDefault="00080794" w:rsidP="00080794">
      <w:pPr>
        <w:pStyle w:val="a8"/>
        <w:widowControl w:val="0"/>
        <w:numPr>
          <w:ilvl w:val="0"/>
          <w:numId w:val="10"/>
        </w:numPr>
        <w:tabs>
          <w:tab w:val="left" w:pos="993"/>
        </w:tabs>
        <w:ind w:left="0" w:firstLine="0"/>
        <w:contextualSpacing/>
        <w:jc w:val="both"/>
      </w:pPr>
      <w:r w:rsidRPr="00F00E6A">
        <w:t>ориентироваться в содержании текста, понимать целостный смысл текста, структурировать текст;</w:t>
      </w:r>
    </w:p>
    <w:p w:rsidR="00080794" w:rsidRPr="00F00E6A" w:rsidRDefault="00080794" w:rsidP="00080794">
      <w:pPr>
        <w:pStyle w:val="a8"/>
        <w:widowControl w:val="0"/>
        <w:numPr>
          <w:ilvl w:val="0"/>
          <w:numId w:val="10"/>
        </w:numPr>
        <w:tabs>
          <w:tab w:val="left" w:pos="993"/>
        </w:tabs>
        <w:ind w:left="0" w:firstLine="0"/>
        <w:contextualSpacing/>
        <w:jc w:val="both"/>
      </w:pPr>
      <w:r w:rsidRPr="00F00E6A">
        <w:t>устанавливать взаимосвязь описанных в тексте событий, явлений, процессов;</w:t>
      </w:r>
    </w:p>
    <w:p w:rsidR="00080794" w:rsidRPr="00F00E6A" w:rsidRDefault="00080794" w:rsidP="00080794">
      <w:pPr>
        <w:pStyle w:val="a8"/>
        <w:widowControl w:val="0"/>
        <w:numPr>
          <w:ilvl w:val="0"/>
          <w:numId w:val="10"/>
        </w:numPr>
        <w:tabs>
          <w:tab w:val="left" w:pos="993"/>
        </w:tabs>
        <w:ind w:left="0" w:firstLine="0"/>
        <w:contextualSpacing/>
        <w:jc w:val="both"/>
      </w:pPr>
      <w:r w:rsidRPr="00F00E6A">
        <w:t>резюмировать главную идею текста;</w:t>
      </w:r>
    </w:p>
    <w:p w:rsidR="00080794" w:rsidRPr="00F00E6A" w:rsidRDefault="00080794" w:rsidP="00080794">
      <w:pPr>
        <w:pStyle w:val="a8"/>
        <w:widowControl w:val="0"/>
        <w:numPr>
          <w:ilvl w:val="0"/>
          <w:numId w:val="10"/>
        </w:numPr>
        <w:tabs>
          <w:tab w:val="left" w:pos="993"/>
        </w:tabs>
        <w:ind w:left="0" w:firstLine="0"/>
        <w:contextualSpacing/>
        <w:jc w:val="both"/>
      </w:pPr>
      <w:r w:rsidRPr="00F00E6A">
        <w:t>определять необходимые ключевые поисковые слова и запросы;</w:t>
      </w:r>
    </w:p>
    <w:p w:rsidR="00080794" w:rsidRPr="00F00E6A" w:rsidRDefault="00080794" w:rsidP="006C7174">
      <w:pPr>
        <w:pStyle w:val="a8"/>
        <w:numPr>
          <w:ilvl w:val="0"/>
          <w:numId w:val="10"/>
        </w:numPr>
        <w:tabs>
          <w:tab w:val="left" w:pos="0"/>
        </w:tabs>
        <w:ind w:left="0" w:firstLine="0"/>
        <w:contextualSpacing/>
      </w:pPr>
      <w:r w:rsidRPr="00F00E6A">
        <w:t>осуществлять взаимодействие с электронными поисковыми системами, словарями.</w:t>
      </w:r>
    </w:p>
    <w:p w:rsidR="00080794" w:rsidRPr="00F00E6A" w:rsidRDefault="00080794" w:rsidP="00080794">
      <w:pPr>
        <w:pStyle w:val="a8"/>
        <w:tabs>
          <w:tab w:val="left" w:pos="0"/>
        </w:tabs>
        <w:ind w:left="1080"/>
        <w:jc w:val="both"/>
        <w:rPr>
          <w:b/>
        </w:rPr>
      </w:pPr>
      <w:r w:rsidRPr="00F00E6A">
        <w:rPr>
          <w:b/>
        </w:rPr>
        <w:t>Коммуникативные:</w:t>
      </w:r>
    </w:p>
    <w:p w:rsidR="00080794" w:rsidRPr="00F00E6A" w:rsidRDefault="00080794" w:rsidP="00080794">
      <w:pPr>
        <w:pStyle w:val="a8"/>
        <w:numPr>
          <w:ilvl w:val="0"/>
          <w:numId w:val="9"/>
        </w:numPr>
        <w:ind w:left="0" w:firstLine="0"/>
        <w:contextualSpacing/>
        <w:jc w:val="both"/>
      </w:pPr>
      <w:r w:rsidRPr="00F00E6A">
        <w:t>определять свои действия и действия партнера, которые способствовали или препятствовали продуктивной коммуникации;</w:t>
      </w:r>
    </w:p>
    <w:p w:rsidR="00080794" w:rsidRPr="00F00E6A" w:rsidRDefault="00080794" w:rsidP="00080794">
      <w:pPr>
        <w:pStyle w:val="a8"/>
        <w:numPr>
          <w:ilvl w:val="0"/>
          <w:numId w:val="9"/>
        </w:numPr>
        <w:ind w:left="0" w:firstLine="0"/>
        <w:contextualSpacing/>
        <w:jc w:val="both"/>
      </w:pPr>
      <w:r w:rsidRPr="00F00E6A">
        <w:t>корректно и аргументированно отстаивать свою точку зрения, в дискуссии уметь выдвигать контраргументы, перефразировать свою мысль (владение механизмом эквивалентных замен);</w:t>
      </w:r>
    </w:p>
    <w:p w:rsidR="00080794" w:rsidRPr="00F00E6A" w:rsidRDefault="00080794" w:rsidP="00080794">
      <w:pPr>
        <w:pStyle w:val="a8"/>
        <w:numPr>
          <w:ilvl w:val="0"/>
          <w:numId w:val="9"/>
        </w:numPr>
        <w:ind w:left="0" w:firstLine="0"/>
        <w:contextualSpacing/>
        <w:jc w:val="both"/>
      </w:pPr>
      <w:r w:rsidRPr="00F00E6A">
        <w:t>критически относиться к собственному мнению, с достоинством признавать ошибочность своего мнения (если оно таково) и корректировать его;</w:t>
      </w:r>
    </w:p>
    <w:p w:rsidR="00080794" w:rsidRPr="00F00E6A" w:rsidRDefault="00080794" w:rsidP="00080794">
      <w:pPr>
        <w:pStyle w:val="a8"/>
        <w:numPr>
          <w:ilvl w:val="0"/>
          <w:numId w:val="9"/>
        </w:numPr>
        <w:ind w:left="0" w:firstLine="0"/>
        <w:contextualSpacing/>
        <w:jc w:val="both"/>
      </w:pPr>
      <w:r w:rsidRPr="00F00E6A">
        <w:t>предлагать альтернативное решение в конфликтной ситуации;</w:t>
      </w:r>
    </w:p>
    <w:p w:rsidR="00080794" w:rsidRPr="00F00E6A" w:rsidRDefault="00080794" w:rsidP="00080794">
      <w:pPr>
        <w:pStyle w:val="a8"/>
        <w:numPr>
          <w:ilvl w:val="0"/>
          <w:numId w:val="9"/>
        </w:numPr>
        <w:ind w:left="0" w:firstLine="0"/>
        <w:contextualSpacing/>
        <w:jc w:val="both"/>
      </w:pPr>
      <w:r w:rsidRPr="00F00E6A">
        <w:t>договариваться о правилах и вопросах для обсуждения в соответствии с поставленной перед группой задачей;</w:t>
      </w:r>
    </w:p>
    <w:p w:rsidR="00080794" w:rsidRPr="00F00E6A" w:rsidRDefault="00080794" w:rsidP="00080794">
      <w:pPr>
        <w:pStyle w:val="a8"/>
        <w:numPr>
          <w:ilvl w:val="0"/>
          <w:numId w:val="9"/>
        </w:numPr>
        <w:ind w:left="0" w:firstLine="0"/>
        <w:contextualSpacing/>
        <w:jc w:val="both"/>
      </w:pPr>
      <w:r w:rsidRPr="00F00E6A">
        <w:t>создавать письменные «клишированные» и оригинальные тексты с использованием необходимых речевых средств;</w:t>
      </w:r>
    </w:p>
    <w:p w:rsidR="00080794" w:rsidRPr="00F00E6A" w:rsidRDefault="00080794" w:rsidP="00080794">
      <w:pPr>
        <w:pStyle w:val="a8"/>
        <w:numPr>
          <w:ilvl w:val="0"/>
          <w:numId w:val="9"/>
        </w:numPr>
        <w:ind w:left="0" w:firstLine="0"/>
        <w:contextualSpacing/>
        <w:jc w:val="both"/>
      </w:pPr>
      <w:r w:rsidRPr="00F00E6A">
        <w:t>делать оценочный вывод о достижении цели коммуникации непосредственно после завершения коммуникативного контакта и обосновывать его;</w:t>
      </w:r>
    </w:p>
    <w:p w:rsidR="00080794" w:rsidRPr="00F00E6A" w:rsidRDefault="00080794" w:rsidP="00080794">
      <w:pPr>
        <w:pStyle w:val="a8"/>
        <w:numPr>
          <w:ilvl w:val="0"/>
          <w:numId w:val="9"/>
        </w:numPr>
        <w:ind w:left="0" w:firstLine="0"/>
        <w:contextualSpacing/>
        <w:jc w:val="both"/>
      </w:pPr>
      <w:r w:rsidRPr="00F00E6A">
        <w:t>организовывать учебное взаимодействие в группе (определять общие цели, распределять роли, договариваться друг с другом и т. д.);</w:t>
      </w:r>
    </w:p>
    <w:p w:rsidR="00080794" w:rsidRPr="00F00E6A" w:rsidRDefault="00080794" w:rsidP="00080794">
      <w:pPr>
        <w:pStyle w:val="a8"/>
        <w:numPr>
          <w:ilvl w:val="0"/>
          <w:numId w:val="9"/>
        </w:numPr>
        <w:ind w:left="0" w:firstLine="0"/>
        <w:contextualSpacing/>
        <w:jc w:val="both"/>
      </w:pPr>
      <w:r w:rsidRPr="00F00E6A">
        <w:t>устранять в рамках диалога разрывы в коммуникации, обусловленные непониманием/неприятием со стороны собеседника задачи, формы или содержания диалога;</w:t>
      </w:r>
    </w:p>
    <w:p w:rsidR="00080794" w:rsidRPr="00F00E6A" w:rsidRDefault="00080794" w:rsidP="00080794">
      <w:pPr>
        <w:pStyle w:val="a8"/>
        <w:numPr>
          <w:ilvl w:val="0"/>
          <w:numId w:val="9"/>
        </w:numPr>
        <w:ind w:left="0" w:firstLine="0"/>
        <w:contextualSpacing/>
        <w:jc w:val="both"/>
      </w:pPr>
      <w:r w:rsidRPr="00F00E6A">
        <w:t>высказывать и обосновывать мнение (суждение) и запрашивать мнение партнера в рамках диалога;</w:t>
      </w:r>
    </w:p>
    <w:p w:rsidR="00080794" w:rsidRPr="00F00E6A" w:rsidRDefault="00080794" w:rsidP="00080794">
      <w:pPr>
        <w:pStyle w:val="a8"/>
        <w:numPr>
          <w:ilvl w:val="0"/>
          <w:numId w:val="9"/>
        </w:numPr>
        <w:ind w:left="0" w:firstLine="0"/>
        <w:contextualSpacing/>
        <w:jc w:val="both"/>
      </w:pPr>
      <w:r w:rsidRPr="00F00E6A">
        <w:t>принимать решение в ходе диалога и согласовывать его с собеседником;</w:t>
      </w:r>
    </w:p>
    <w:p w:rsidR="00080794" w:rsidRPr="00F00E6A" w:rsidRDefault="00080794" w:rsidP="00080794">
      <w:pPr>
        <w:pStyle w:val="a8"/>
        <w:numPr>
          <w:ilvl w:val="0"/>
          <w:numId w:val="9"/>
        </w:numPr>
        <w:ind w:left="0" w:firstLine="0"/>
        <w:contextualSpacing/>
        <w:jc w:val="both"/>
      </w:pPr>
      <w:r w:rsidRPr="00F00E6A">
        <w:t>использовать вербальные средства (средства логической связи) для выделения смысловых блоков своего выступления;</w:t>
      </w:r>
    </w:p>
    <w:p w:rsidR="00080794" w:rsidRPr="00F00E6A" w:rsidRDefault="00080794" w:rsidP="00080794">
      <w:pPr>
        <w:pStyle w:val="a8"/>
        <w:numPr>
          <w:ilvl w:val="0"/>
          <w:numId w:val="9"/>
        </w:numPr>
        <w:ind w:left="0" w:firstLine="0"/>
        <w:contextualSpacing/>
        <w:jc w:val="both"/>
      </w:pPr>
      <w:r w:rsidRPr="00F00E6A">
        <w:lastRenderedPageBreak/>
        <w:t>использовать невербальные средства или наглядные материалы, подготовленные/отобранные под руководством учителя;</w:t>
      </w:r>
    </w:p>
    <w:p w:rsidR="00080794" w:rsidRPr="006C7174" w:rsidRDefault="00080794" w:rsidP="006C7174">
      <w:pPr>
        <w:pStyle w:val="a8"/>
        <w:numPr>
          <w:ilvl w:val="0"/>
          <w:numId w:val="9"/>
        </w:numPr>
        <w:tabs>
          <w:tab w:val="left" w:pos="0"/>
        </w:tabs>
        <w:ind w:left="0" w:firstLine="0"/>
        <w:contextualSpacing/>
      </w:pPr>
      <w:r w:rsidRPr="00F00E6A">
        <w:t>выбирать,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коммуникации.</w:t>
      </w:r>
    </w:p>
    <w:p w:rsidR="00080794" w:rsidRPr="00F00E6A" w:rsidRDefault="00080794" w:rsidP="00080794">
      <w:pPr>
        <w:jc w:val="both"/>
        <w:rPr>
          <w:b/>
        </w:rPr>
      </w:pPr>
      <w:r w:rsidRPr="00F00E6A">
        <w:rPr>
          <w:b/>
        </w:rPr>
        <w:t xml:space="preserve">Предметные: </w:t>
      </w:r>
    </w:p>
    <w:p w:rsidR="00080794" w:rsidRPr="00F00E6A" w:rsidRDefault="00080794" w:rsidP="00080794">
      <w:pPr>
        <w:autoSpaceDE w:val="0"/>
        <w:autoSpaceDN w:val="0"/>
        <w:adjustRightInd w:val="0"/>
        <w:jc w:val="both"/>
        <w:rPr>
          <w:rFonts w:eastAsiaTheme="minorHAnsi"/>
        </w:rPr>
      </w:pPr>
      <w:r w:rsidRPr="00F00E6A">
        <w:rPr>
          <w:bCs/>
          <w:iCs/>
        </w:rPr>
        <w:t>-</w:t>
      </w:r>
      <w:r w:rsidRPr="00F00E6A">
        <w:rPr>
          <w:rFonts w:eastAsiaTheme="minorHAnsi"/>
        </w:rPr>
        <w:t>представление о территории России и её границах, об их изменениях на протяжении XIX в.;</w:t>
      </w:r>
    </w:p>
    <w:p w:rsidR="00080794" w:rsidRPr="00F00E6A" w:rsidRDefault="00080794" w:rsidP="00080794">
      <w:pPr>
        <w:autoSpaceDE w:val="0"/>
        <w:autoSpaceDN w:val="0"/>
        <w:adjustRightInd w:val="0"/>
        <w:jc w:val="both"/>
        <w:rPr>
          <w:rFonts w:eastAsiaTheme="minorHAnsi"/>
        </w:rPr>
      </w:pPr>
      <w:r w:rsidRPr="00F00E6A">
        <w:rPr>
          <w:bCs/>
          <w:iCs/>
        </w:rPr>
        <w:t>-</w:t>
      </w:r>
      <w:r w:rsidRPr="00F00E6A">
        <w:rPr>
          <w:rFonts w:eastAsiaTheme="minorHAnsi"/>
        </w:rPr>
        <w:t>знание истории и географии края, его достижений и культурных традиций в изучаемый период;</w:t>
      </w:r>
    </w:p>
    <w:p w:rsidR="00080794" w:rsidRPr="00F00E6A" w:rsidRDefault="00080794" w:rsidP="00080794">
      <w:pPr>
        <w:autoSpaceDE w:val="0"/>
        <w:autoSpaceDN w:val="0"/>
        <w:adjustRightInd w:val="0"/>
        <w:jc w:val="both"/>
        <w:rPr>
          <w:rFonts w:eastAsiaTheme="minorHAnsi"/>
        </w:rPr>
      </w:pPr>
      <w:r w:rsidRPr="00F00E6A">
        <w:rPr>
          <w:bCs/>
          <w:iCs/>
        </w:rPr>
        <w:t>-</w:t>
      </w:r>
      <w:r w:rsidRPr="00F00E6A">
        <w:rPr>
          <w:rFonts w:eastAsiaTheme="minorHAnsi"/>
        </w:rPr>
        <w:t>представление о социально-политическом устройстве Российской империи в XIX в.;</w:t>
      </w:r>
    </w:p>
    <w:p w:rsidR="00080794" w:rsidRPr="00F00E6A" w:rsidRDefault="00080794" w:rsidP="00080794">
      <w:pPr>
        <w:autoSpaceDE w:val="0"/>
        <w:autoSpaceDN w:val="0"/>
        <w:adjustRightInd w:val="0"/>
        <w:jc w:val="both"/>
        <w:rPr>
          <w:rFonts w:eastAsiaTheme="minorHAnsi"/>
        </w:rPr>
      </w:pPr>
      <w:r w:rsidRPr="00F00E6A">
        <w:rPr>
          <w:bCs/>
          <w:iCs/>
        </w:rPr>
        <w:t>-</w:t>
      </w:r>
      <w:r w:rsidRPr="00F00E6A">
        <w:rPr>
          <w:rFonts w:eastAsiaTheme="minorHAnsi"/>
        </w:rPr>
        <w:t>умение ориентироваться в особенностях социальных отношений и взаимодействий социальных групп;</w:t>
      </w:r>
    </w:p>
    <w:p w:rsidR="00080794" w:rsidRPr="00F00E6A" w:rsidRDefault="00080794" w:rsidP="00080794">
      <w:pPr>
        <w:autoSpaceDE w:val="0"/>
        <w:autoSpaceDN w:val="0"/>
        <w:adjustRightInd w:val="0"/>
        <w:jc w:val="both"/>
        <w:rPr>
          <w:rFonts w:eastAsiaTheme="minorHAnsi"/>
        </w:rPr>
      </w:pPr>
      <w:r w:rsidRPr="00F00E6A">
        <w:rPr>
          <w:bCs/>
          <w:iCs/>
        </w:rPr>
        <w:t>-</w:t>
      </w:r>
      <w:r w:rsidRPr="00F00E6A">
        <w:rPr>
          <w:rFonts w:eastAsiaTheme="minorHAnsi"/>
        </w:rPr>
        <w:t xml:space="preserve"> представление о социальной стратификации и её эволюции на протяжении XIX в.;</w:t>
      </w:r>
    </w:p>
    <w:p w:rsidR="00080794" w:rsidRPr="00F00E6A" w:rsidRDefault="00080794" w:rsidP="00080794">
      <w:pPr>
        <w:autoSpaceDE w:val="0"/>
        <w:autoSpaceDN w:val="0"/>
        <w:adjustRightInd w:val="0"/>
        <w:jc w:val="both"/>
        <w:rPr>
          <w:rFonts w:eastAsiaTheme="minorHAnsi"/>
        </w:rPr>
      </w:pPr>
      <w:r w:rsidRPr="00F00E6A">
        <w:rPr>
          <w:bCs/>
          <w:iCs/>
        </w:rPr>
        <w:t>-</w:t>
      </w:r>
      <w:r w:rsidRPr="00F00E6A">
        <w:rPr>
          <w:rFonts w:eastAsiaTheme="minorHAnsi"/>
        </w:rPr>
        <w:t>знание основных течений общественного движения XIX в. (декабристы, западники и славянофилы, либералы и консерваторы, народнические и марксистские организации), их отличительных черт и особенностей;</w:t>
      </w:r>
    </w:p>
    <w:p w:rsidR="00080794" w:rsidRPr="00F00E6A" w:rsidRDefault="00080794" w:rsidP="00080794">
      <w:pPr>
        <w:autoSpaceDE w:val="0"/>
        <w:autoSpaceDN w:val="0"/>
        <w:adjustRightInd w:val="0"/>
        <w:jc w:val="both"/>
        <w:rPr>
          <w:rFonts w:eastAsiaTheme="minorHAnsi"/>
        </w:rPr>
      </w:pPr>
      <w:r w:rsidRPr="00F00E6A">
        <w:rPr>
          <w:bCs/>
          <w:iCs/>
        </w:rPr>
        <w:t>-</w:t>
      </w:r>
      <w:r w:rsidRPr="00F00E6A">
        <w:rPr>
          <w:rFonts w:eastAsiaTheme="minorHAnsi"/>
        </w:rPr>
        <w:t>установление взаимосвязи между общественным движением и политическими событиями (на примере реформ и контрреформ);</w:t>
      </w:r>
    </w:p>
    <w:p w:rsidR="00080794" w:rsidRPr="00F00E6A" w:rsidRDefault="00080794" w:rsidP="00080794">
      <w:pPr>
        <w:autoSpaceDE w:val="0"/>
        <w:autoSpaceDN w:val="0"/>
        <w:adjustRightInd w:val="0"/>
        <w:jc w:val="both"/>
        <w:rPr>
          <w:rFonts w:eastAsiaTheme="minorHAnsi"/>
        </w:rPr>
      </w:pPr>
      <w:r w:rsidRPr="00F00E6A">
        <w:rPr>
          <w:bCs/>
          <w:iCs/>
        </w:rPr>
        <w:t>-</w:t>
      </w:r>
      <w:r w:rsidRPr="00F00E6A">
        <w:rPr>
          <w:rFonts w:eastAsiaTheme="minorHAnsi"/>
        </w:rPr>
        <w:t>определение и использование основных исторических понятий периода;</w:t>
      </w:r>
    </w:p>
    <w:p w:rsidR="00080794" w:rsidRPr="00F00E6A" w:rsidRDefault="00080794" w:rsidP="00080794">
      <w:pPr>
        <w:autoSpaceDE w:val="0"/>
        <w:autoSpaceDN w:val="0"/>
        <w:adjustRightInd w:val="0"/>
        <w:jc w:val="both"/>
        <w:rPr>
          <w:rFonts w:eastAsiaTheme="minorHAnsi"/>
        </w:rPr>
      </w:pPr>
      <w:r w:rsidRPr="00F00E6A">
        <w:rPr>
          <w:bCs/>
          <w:iCs/>
        </w:rPr>
        <w:t>-</w:t>
      </w:r>
      <w:r w:rsidRPr="00F00E6A">
        <w:rPr>
          <w:rFonts w:eastAsiaTheme="minorHAnsi"/>
        </w:rPr>
        <w:t xml:space="preserve"> установление причинно-следственных связей, объяснение исторических явлений;</w:t>
      </w:r>
    </w:p>
    <w:p w:rsidR="00080794" w:rsidRPr="00F00E6A" w:rsidRDefault="00080794" w:rsidP="00080794">
      <w:pPr>
        <w:autoSpaceDE w:val="0"/>
        <w:autoSpaceDN w:val="0"/>
        <w:adjustRightInd w:val="0"/>
        <w:jc w:val="both"/>
        <w:rPr>
          <w:rFonts w:eastAsiaTheme="minorHAnsi"/>
        </w:rPr>
      </w:pPr>
      <w:r w:rsidRPr="00F00E6A">
        <w:rPr>
          <w:bCs/>
          <w:iCs/>
        </w:rPr>
        <w:t>-</w:t>
      </w:r>
      <w:r w:rsidRPr="00F00E6A">
        <w:rPr>
          <w:rFonts w:eastAsiaTheme="minorHAnsi"/>
        </w:rPr>
        <w:t>установление синхронистических связей истории России и стран Европы, Америки и Азии в XIX в.;</w:t>
      </w:r>
    </w:p>
    <w:p w:rsidR="00080794" w:rsidRPr="00F00E6A" w:rsidRDefault="00080794" w:rsidP="00080794">
      <w:pPr>
        <w:autoSpaceDE w:val="0"/>
        <w:autoSpaceDN w:val="0"/>
        <w:adjustRightInd w:val="0"/>
        <w:jc w:val="both"/>
        <w:rPr>
          <w:rFonts w:eastAsiaTheme="minorHAnsi"/>
        </w:rPr>
      </w:pPr>
      <w:r w:rsidRPr="00F00E6A">
        <w:rPr>
          <w:bCs/>
          <w:iCs/>
        </w:rPr>
        <w:t>-</w:t>
      </w:r>
      <w:r w:rsidRPr="00F00E6A">
        <w:rPr>
          <w:rFonts w:eastAsiaTheme="minorHAnsi"/>
        </w:rPr>
        <w:t>составление и анализ генеалогических схем и таблиц;</w:t>
      </w:r>
    </w:p>
    <w:p w:rsidR="00080794" w:rsidRPr="00F00E6A" w:rsidRDefault="00080794" w:rsidP="00080794">
      <w:pPr>
        <w:autoSpaceDE w:val="0"/>
        <w:autoSpaceDN w:val="0"/>
        <w:adjustRightInd w:val="0"/>
        <w:jc w:val="both"/>
        <w:rPr>
          <w:rFonts w:eastAsiaTheme="minorHAnsi"/>
        </w:rPr>
      </w:pPr>
      <w:r w:rsidRPr="00F00E6A">
        <w:rPr>
          <w:bCs/>
          <w:iCs/>
        </w:rPr>
        <w:t>-</w:t>
      </w:r>
      <w:r w:rsidRPr="00F00E6A">
        <w:rPr>
          <w:rFonts w:eastAsiaTheme="minorHAnsi"/>
        </w:rPr>
        <w:t>поиск в источниках</w:t>
      </w:r>
      <w:r>
        <w:rPr>
          <w:rFonts w:eastAsiaTheme="minorHAnsi"/>
        </w:rPr>
        <w:t xml:space="preserve"> различного типа и вида (в худо</w:t>
      </w:r>
      <w:r w:rsidRPr="00F00E6A">
        <w:rPr>
          <w:rFonts w:eastAsiaTheme="minorHAnsi"/>
        </w:rPr>
        <w:t>жественной и научной литературе) информации о событиях и явлениях прошлого с использованием понятийного и познавательного инструментария социальных наук;</w:t>
      </w:r>
    </w:p>
    <w:p w:rsidR="00080794" w:rsidRPr="00F00E6A" w:rsidRDefault="00080794" w:rsidP="00080794">
      <w:pPr>
        <w:autoSpaceDE w:val="0"/>
        <w:autoSpaceDN w:val="0"/>
        <w:adjustRightInd w:val="0"/>
        <w:jc w:val="both"/>
        <w:rPr>
          <w:rFonts w:eastAsiaTheme="minorHAnsi"/>
        </w:rPr>
      </w:pPr>
      <w:r w:rsidRPr="00F00E6A">
        <w:rPr>
          <w:bCs/>
          <w:iCs/>
        </w:rPr>
        <w:t>-</w:t>
      </w:r>
      <w:r w:rsidRPr="00F00E6A">
        <w:rPr>
          <w:rFonts w:eastAsiaTheme="minorHAnsi"/>
        </w:rPr>
        <w:t>анализ информации, содержащейся в исторических источниках XIX в. (законодательные акты, конституционные проекты, документы декабристских обществ, частная переписка, мемуарная литература и др.);</w:t>
      </w:r>
    </w:p>
    <w:p w:rsidR="00080794" w:rsidRPr="00F00E6A" w:rsidRDefault="00080794" w:rsidP="00080794">
      <w:pPr>
        <w:autoSpaceDE w:val="0"/>
        <w:autoSpaceDN w:val="0"/>
        <w:adjustRightInd w:val="0"/>
        <w:jc w:val="both"/>
        <w:rPr>
          <w:rFonts w:eastAsiaTheme="minorHAnsi"/>
        </w:rPr>
      </w:pPr>
      <w:r w:rsidRPr="00F00E6A">
        <w:rPr>
          <w:bCs/>
          <w:iCs/>
        </w:rPr>
        <w:t>-</w:t>
      </w:r>
      <w:r w:rsidRPr="00F00E6A">
        <w:rPr>
          <w:rFonts w:eastAsiaTheme="minorHAnsi"/>
        </w:rPr>
        <w:t xml:space="preserve">анализ и историческая оценка действий исторических личностей и принимаемых ими решений (императоры Александр I, Николай I, Александр II, Александр III, Николай II; государственные деятели М. М. Сперанский, А. А. Аракчеев, Н. А. и Д. А. </w:t>
      </w:r>
      <w:proofErr w:type="spellStart"/>
      <w:r w:rsidRPr="00F00E6A">
        <w:rPr>
          <w:rFonts w:eastAsiaTheme="minorHAnsi"/>
        </w:rPr>
        <w:t>Милютины</w:t>
      </w:r>
      <w:proofErr w:type="spellEnd"/>
      <w:r w:rsidRPr="00F00E6A">
        <w:rPr>
          <w:rFonts w:eastAsiaTheme="minorHAnsi"/>
        </w:rPr>
        <w:t xml:space="preserve">, К. П. Победоносцев и др.; общественные деятели К. С. Аксаков, Н. М. </w:t>
      </w:r>
      <w:proofErr w:type="spellStart"/>
      <w:r w:rsidRPr="00F00E6A">
        <w:rPr>
          <w:rFonts w:eastAsiaTheme="minorHAnsi"/>
        </w:rPr>
        <w:t>Унковский</w:t>
      </w:r>
      <w:proofErr w:type="spellEnd"/>
      <w:r w:rsidRPr="00F00E6A">
        <w:rPr>
          <w:rFonts w:eastAsiaTheme="minorHAnsi"/>
        </w:rPr>
        <w:t xml:space="preserve">, Б. Н. Чичерин и др.; представители оппозиционного движения П. И. Пестель, М. П. </w:t>
      </w:r>
      <w:proofErr w:type="spellStart"/>
      <w:r w:rsidRPr="00F00E6A">
        <w:rPr>
          <w:rFonts w:eastAsiaTheme="minorHAnsi"/>
        </w:rPr>
        <w:t>Буташевич</w:t>
      </w:r>
      <w:proofErr w:type="spellEnd"/>
      <w:r w:rsidRPr="00F00E6A">
        <w:rPr>
          <w:rFonts w:eastAsiaTheme="minorHAnsi"/>
        </w:rPr>
        <w:t>-Петрашевский, А. И. Желябов и др.), а также влияния их деятельности на развитие Российского государства;</w:t>
      </w:r>
    </w:p>
    <w:p w:rsidR="00080794" w:rsidRPr="00F00E6A" w:rsidRDefault="00080794" w:rsidP="00080794">
      <w:pPr>
        <w:autoSpaceDE w:val="0"/>
        <w:autoSpaceDN w:val="0"/>
        <w:adjustRightInd w:val="0"/>
        <w:jc w:val="both"/>
        <w:rPr>
          <w:rFonts w:eastAsiaTheme="minorHAnsi"/>
        </w:rPr>
      </w:pPr>
      <w:r w:rsidRPr="00F00E6A">
        <w:rPr>
          <w:bCs/>
          <w:iCs/>
        </w:rPr>
        <w:t>-</w:t>
      </w:r>
      <w:r w:rsidRPr="00F00E6A">
        <w:rPr>
          <w:rFonts w:eastAsiaTheme="minorHAnsi"/>
        </w:rPr>
        <w:t>сопоставление (при помощи учителя) различных версий и оценок исторических событий и личностей;</w:t>
      </w:r>
    </w:p>
    <w:p w:rsidR="00080794" w:rsidRPr="00F00E6A" w:rsidRDefault="00080794" w:rsidP="00080794">
      <w:pPr>
        <w:autoSpaceDE w:val="0"/>
        <w:autoSpaceDN w:val="0"/>
        <w:adjustRightInd w:val="0"/>
        <w:jc w:val="both"/>
        <w:rPr>
          <w:rFonts w:eastAsiaTheme="minorHAnsi"/>
        </w:rPr>
      </w:pPr>
      <w:r w:rsidRPr="00F00E6A">
        <w:rPr>
          <w:bCs/>
          <w:iCs/>
        </w:rPr>
        <w:t>-</w:t>
      </w:r>
      <w:r w:rsidRPr="00F00E6A">
        <w:rPr>
          <w:rFonts w:eastAsiaTheme="minorHAnsi"/>
        </w:rPr>
        <w:t>определение собственного отношения к дискуссионным проблемам прошлого и трудным вопросам истории (фундаментальные особенности социального и политического строя России (крепостное право, самодержавие) в сравнении с государствами Западной Европы);</w:t>
      </w:r>
    </w:p>
    <w:p w:rsidR="00080794" w:rsidRPr="00F00E6A" w:rsidRDefault="00080794" w:rsidP="00080794">
      <w:pPr>
        <w:autoSpaceDE w:val="0"/>
        <w:autoSpaceDN w:val="0"/>
        <w:adjustRightInd w:val="0"/>
        <w:jc w:val="both"/>
        <w:rPr>
          <w:rFonts w:eastAsiaTheme="minorHAnsi"/>
        </w:rPr>
      </w:pPr>
      <w:r w:rsidRPr="00F00E6A">
        <w:rPr>
          <w:bCs/>
          <w:iCs/>
        </w:rPr>
        <w:t>-</w:t>
      </w:r>
      <w:r w:rsidRPr="00F00E6A">
        <w:rPr>
          <w:rFonts w:eastAsiaTheme="minorHAnsi"/>
        </w:rPr>
        <w:t>систематизация информации в ходе проектной деятельности, представление её результатов в различных видах, в том числе с использованием наглядных средств;</w:t>
      </w:r>
    </w:p>
    <w:p w:rsidR="00080794" w:rsidRPr="00F00E6A" w:rsidRDefault="00080794" w:rsidP="00080794">
      <w:pPr>
        <w:autoSpaceDE w:val="0"/>
        <w:autoSpaceDN w:val="0"/>
        <w:adjustRightInd w:val="0"/>
        <w:jc w:val="both"/>
        <w:rPr>
          <w:rFonts w:eastAsiaTheme="minorHAnsi"/>
        </w:rPr>
      </w:pPr>
      <w:r w:rsidRPr="00F00E6A">
        <w:rPr>
          <w:bCs/>
          <w:iCs/>
        </w:rPr>
        <w:t>-</w:t>
      </w:r>
      <w:r w:rsidRPr="00F00E6A">
        <w:rPr>
          <w:rFonts w:eastAsiaTheme="minorHAnsi"/>
        </w:rPr>
        <w:t>приобретение опыта историко-культурного, историко-антропологического, цивилизационного подходов к оценке социальных явлений;</w:t>
      </w:r>
    </w:p>
    <w:p w:rsidR="0008193E" w:rsidRPr="006C7174" w:rsidRDefault="00080794" w:rsidP="006C7174">
      <w:pPr>
        <w:autoSpaceDE w:val="0"/>
        <w:autoSpaceDN w:val="0"/>
        <w:adjustRightInd w:val="0"/>
        <w:jc w:val="both"/>
        <w:rPr>
          <w:rFonts w:eastAsiaTheme="minorHAnsi"/>
        </w:rPr>
      </w:pPr>
      <w:r w:rsidRPr="00F00E6A">
        <w:rPr>
          <w:bCs/>
          <w:iCs/>
        </w:rPr>
        <w:t>-</w:t>
      </w:r>
      <w:r w:rsidRPr="00F00E6A">
        <w:rPr>
          <w:rFonts w:eastAsiaTheme="minorHAnsi"/>
        </w:rPr>
        <w:t>представление о культурном пространстве России в XIX в., осознание роли и места культурного наследия России в общемировом культурном наследии.</w:t>
      </w:r>
    </w:p>
    <w:p w:rsidR="002E1ABF" w:rsidRDefault="002E1ABF">
      <w:pPr>
        <w:jc w:val="center"/>
        <w:rPr>
          <w:b/>
        </w:rPr>
      </w:pPr>
    </w:p>
    <w:p w:rsidR="002E1ABF" w:rsidRDefault="002E1ABF">
      <w:pPr>
        <w:jc w:val="center"/>
        <w:rPr>
          <w:b/>
        </w:rPr>
      </w:pPr>
    </w:p>
    <w:p w:rsidR="0008193E" w:rsidRDefault="00482246">
      <w:pPr>
        <w:jc w:val="center"/>
        <w:rPr>
          <w:b/>
        </w:rPr>
      </w:pPr>
      <w:r>
        <w:rPr>
          <w:b/>
        </w:rPr>
        <w:lastRenderedPageBreak/>
        <w:t>Содержание учебного предмета «История»</w:t>
      </w:r>
    </w:p>
    <w:p w:rsidR="0008193E" w:rsidRDefault="006C7174">
      <w:pPr>
        <w:jc w:val="center"/>
        <w:rPr>
          <w:rFonts w:eastAsia="Calibri"/>
          <w:b/>
        </w:rPr>
      </w:pPr>
      <w:r>
        <w:rPr>
          <w:rFonts w:eastAsia="Calibri"/>
          <w:b/>
        </w:rPr>
        <w:t xml:space="preserve"> </w:t>
      </w:r>
      <w:r w:rsidR="00620E16">
        <w:rPr>
          <w:rFonts w:eastAsia="Calibri"/>
          <w:b/>
        </w:rPr>
        <w:t>68</w:t>
      </w:r>
      <w:r>
        <w:rPr>
          <w:rFonts w:eastAsia="Calibri"/>
          <w:b/>
        </w:rPr>
        <w:t xml:space="preserve"> часов</w:t>
      </w:r>
    </w:p>
    <w:p w:rsidR="0008193E" w:rsidRDefault="00080794">
      <w:pPr>
        <w:spacing w:line="360" w:lineRule="auto"/>
        <w:jc w:val="center"/>
        <w:rPr>
          <w:b/>
        </w:rPr>
      </w:pPr>
      <w:r>
        <w:rPr>
          <w:b/>
        </w:rPr>
        <w:t>Всеобщая история (22 часа)</w:t>
      </w:r>
    </w:p>
    <w:p w:rsidR="00080794" w:rsidRPr="00F00E6A" w:rsidRDefault="00080794" w:rsidP="00080794">
      <w:pPr>
        <w:shd w:val="clear" w:color="auto" w:fill="FFFFFF"/>
        <w:ind w:firstLine="709"/>
        <w:jc w:val="both"/>
      </w:pPr>
      <w:r w:rsidRPr="00F00E6A">
        <w:rPr>
          <w:b/>
          <w:bCs/>
        </w:rPr>
        <w:t>Страны Европы и Северной Америки в первой половине ХIХ в. (</w:t>
      </w:r>
      <w:r>
        <w:rPr>
          <w:b/>
          <w:bCs/>
        </w:rPr>
        <w:t>3</w:t>
      </w:r>
      <w:r w:rsidRPr="00F00E6A">
        <w:rPr>
          <w:b/>
          <w:bCs/>
        </w:rPr>
        <w:t xml:space="preserve"> часа)</w:t>
      </w:r>
    </w:p>
    <w:p w:rsidR="00080794" w:rsidRPr="00F00E6A" w:rsidRDefault="00080794" w:rsidP="00080794">
      <w:pPr>
        <w:shd w:val="clear" w:color="auto" w:fill="FFFFFF"/>
        <w:ind w:firstLine="709"/>
        <w:jc w:val="both"/>
      </w:pPr>
      <w:r w:rsidRPr="00F00E6A">
        <w:t>Империя Наполеона во Франции: внутренняя и внешняя политика. Наполеоновские войны. Падение империи. Венский конгресс; Ш. М. Талейран. Священный союз.</w:t>
      </w:r>
    </w:p>
    <w:p w:rsidR="00080794" w:rsidRPr="00F00E6A" w:rsidRDefault="00080794" w:rsidP="00080794">
      <w:pPr>
        <w:shd w:val="clear" w:color="auto" w:fill="FFFFFF"/>
        <w:ind w:firstLine="709"/>
        <w:jc w:val="both"/>
      </w:pPr>
      <w:r w:rsidRPr="00F00E6A">
        <w:t>Развитие индустриального общества. Промышленный переворот, его особенности в странах Европы и США. Изменения в социальной структуре общества. Распространение социалистических идей; социалисты-утописты. Выступления рабочих. Политическое развитие европейских стран в 1815—1849 гг.: социальные и национальные движения, реформы и революции. Оформление консервативных, либеральных, радикальных политических течений и партий; возникновение марксизма.</w:t>
      </w:r>
    </w:p>
    <w:p w:rsidR="00080794" w:rsidRPr="00F00E6A" w:rsidRDefault="00080794" w:rsidP="00080794">
      <w:pPr>
        <w:shd w:val="clear" w:color="auto" w:fill="FFFFFF"/>
        <w:ind w:firstLine="709"/>
        <w:jc w:val="both"/>
      </w:pPr>
      <w:r w:rsidRPr="00F00E6A">
        <w:rPr>
          <w:b/>
          <w:bCs/>
        </w:rPr>
        <w:t>Страны Европы и Северной Амер</w:t>
      </w:r>
      <w:r>
        <w:rPr>
          <w:b/>
          <w:bCs/>
        </w:rPr>
        <w:t>ики во второй половине ХIХ в. (4</w:t>
      </w:r>
      <w:r w:rsidR="00D26479">
        <w:rPr>
          <w:b/>
          <w:bCs/>
        </w:rPr>
        <w:t xml:space="preserve"> часа</w:t>
      </w:r>
      <w:r w:rsidRPr="00F00E6A">
        <w:rPr>
          <w:b/>
          <w:bCs/>
        </w:rPr>
        <w:t>)</w:t>
      </w:r>
    </w:p>
    <w:p w:rsidR="00080794" w:rsidRPr="00F00E6A" w:rsidRDefault="00080794" w:rsidP="00080794">
      <w:pPr>
        <w:shd w:val="clear" w:color="auto" w:fill="FFFFFF"/>
        <w:ind w:firstLine="709"/>
        <w:jc w:val="both"/>
        <w:rPr>
          <w:i/>
        </w:rPr>
      </w:pPr>
      <w:r w:rsidRPr="00F00E6A">
        <w:t xml:space="preserve">Великобритания в Викторианскую эпоху: «мастерская мира», рабочее движение, внутренняя и внешняя политика, расширение колониальной империи. Франция — от Второй империи к Третьей республике: </w:t>
      </w:r>
      <w:r w:rsidRPr="00F00E6A">
        <w:rPr>
          <w:i/>
        </w:rPr>
        <w:t>внутренняя и внешняя политика, франко-германская война, колониальные войны.</w:t>
      </w:r>
      <w:r w:rsidRPr="00F00E6A">
        <w:t xml:space="preserve"> Образование единого государства в Италии; </w:t>
      </w:r>
      <w:r w:rsidRPr="00F00E6A">
        <w:rPr>
          <w:i/>
        </w:rPr>
        <w:t>К. </w:t>
      </w:r>
      <w:proofErr w:type="spellStart"/>
      <w:r w:rsidRPr="00F00E6A">
        <w:rPr>
          <w:i/>
        </w:rPr>
        <w:t>Кавур</w:t>
      </w:r>
      <w:proofErr w:type="spellEnd"/>
      <w:r w:rsidRPr="00F00E6A">
        <w:rPr>
          <w:i/>
        </w:rPr>
        <w:t>, Дж. Гарибальди.</w:t>
      </w:r>
      <w:r w:rsidRPr="00F00E6A">
        <w:t xml:space="preserve"> Объединение германских государств, провозглашение Германской империи; О. Бисмарк. </w:t>
      </w:r>
      <w:proofErr w:type="spellStart"/>
      <w:r w:rsidRPr="00F00E6A">
        <w:rPr>
          <w:i/>
        </w:rPr>
        <w:t>Габсбургская</w:t>
      </w:r>
      <w:proofErr w:type="spellEnd"/>
      <w:r w:rsidRPr="00F00E6A">
        <w:rPr>
          <w:i/>
        </w:rPr>
        <w:t xml:space="preserve"> монархия: австро-венгерский дуализм.</w:t>
      </w:r>
    </w:p>
    <w:p w:rsidR="00080794" w:rsidRPr="00F00E6A" w:rsidRDefault="00080794" w:rsidP="00080794">
      <w:pPr>
        <w:shd w:val="clear" w:color="auto" w:fill="FFFFFF"/>
        <w:ind w:firstLine="709"/>
        <w:jc w:val="both"/>
      </w:pPr>
      <w:r w:rsidRPr="00F00E6A">
        <w:t>Соединенные Штаты Америки во второй половине ХIХ в.: экономика, социальные отношения, политическая жизнь. Север и Юг. Гражданская война (1861—1865). А. Линкольн.</w:t>
      </w:r>
    </w:p>
    <w:p w:rsidR="00080794" w:rsidRPr="00F00E6A" w:rsidRDefault="00080794" w:rsidP="00080794">
      <w:pPr>
        <w:shd w:val="clear" w:color="auto" w:fill="FFFFFF"/>
        <w:ind w:firstLine="709"/>
        <w:jc w:val="both"/>
      </w:pPr>
      <w:r w:rsidRPr="00F00E6A">
        <w:rPr>
          <w:b/>
          <w:bCs/>
        </w:rPr>
        <w:t>Экономическое и социально-политическое развитие стран Европы и США в конце ХIХ в. (3 часа)</w:t>
      </w:r>
    </w:p>
    <w:p w:rsidR="00080794" w:rsidRPr="00F00E6A" w:rsidRDefault="00080794" w:rsidP="00080794">
      <w:pPr>
        <w:shd w:val="clear" w:color="auto" w:fill="FFFFFF"/>
        <w:ind w:firstLine="709"/>
        <w:jc w:val="both"/>
      </w:pPr>
      <w:r w:rsidRPr="00F00E6A">
        <w:t xml:space="preserve">Завершение промышленного переворота. Индустриализация. Монополистический капитализм. Технический прогресс в промышленности и сельском хозяйстве. Развитие транспорта и средств связи. Миграция из Старого в Новый Свет. Положение основных социальных групп. </w:t>
      </w:r>
      <w:r w:rsidRPr="00F00E6A">
        <w:rPr>
          <w:i/>
        </w:rPr>
        <w:t xml:space="preserve">Расширение спектра общественных движений. </w:t>
      </w:r>
      <w:r w:rsidRPr="00F00E6A">
        <w:t>Рабочее движение и профсоюзы. Образование социалистических партий; идеологи и руководители социалистического движения.</w:t>
      </w:r>
    </w:p>
    <w:p w:rsidR="00080794" w:rsidRPr="00F00E6A" w:rsidRDefault="00080794" w:rsidP="00080794">
      <w:pPr>
        <w:shd w:val="clear" w:color="auto" w:fill="FFFFFF"/>
        <w:ind w:firstLine="709"/>
        <w:jc w:val="both"/>
      </w:pPr>
      <w:r w:rsidRPr="00F00E6A">
        <w:rPr>
          <w:b/>
          <w:bCs/>
        </w:rPr>
        <w:t>Страны Азии в ХIХ в. (2 часа)</w:t>
      </w:r>
    </w:p>
    <w:p w:rsidR="00080794" w:rsidRPr="00F00E6A" w:rsidRDefault="00080794" w:rsidP="00080794">
      <w:pPr>
        <w:shd w:val="clear" w:color="auto" w:fill="FFFFFF"/>
        <w:ind w:firstLine="709"/>
        <w:jc w:val="both"/>
      </w:pPr>
      <w:r w:rsidRPr="00F00E6A">
        <w:t xml:space="preserve">Османская империя: традиционные устои и попытки проведения реформ. Индия: распад державы Великих Моголов, установление британского колониального господства, освободительные восстания. Китай: империя Цин, «закрытие» страны, «опиумные войны», движение тайпинов. </w:t>
      </w:r>
      <w:r w:rsidRPr="00F00E6A">
        <w:rPr>
          <w:i/>
        </w:rPr>
        <w:t xml:space="preserve">Япония: внутренняя и внешняя политика </w:t>
      </w:r>
      <w:proofErr w:type="spellStart"/>
      <w:r w:rsidRPr="00F00E6A">
        <w:rPr>
          <w:i/>
        </w:rPr>
        <w:t>сегуната</w:t>
      </w:r>
      <w:proofErr w:type="spellEnd"/>
      <w:r w:rsidRPr="00F00E6A">
        <w:rPr>
          <w:i/>
        </w:rPr>
        <w:t xml:space="preserve"> </w:t>
      </w:r>
      <w:proofErr w:type="spellStart"/>
      <w:r w:rsidRPr="00F00E6A">
        <w:rPr>
          <w:i/>
        </w:rPr>
        <w:t>Токугава</w:t>
      </w:r>
      <w:proofErr w:type="spellEnd"/>
      <w:r w:rsidRPr="00F00E6A">
        <w:rPr>
          <w:i/>
        </w:rPr>
        <w:t xml:space="preserve">, преобразования эпохи </w:t>
      </w:r>
      <w:proofErr w:type="spellStart"/>
      <w:r w:rsidRPr="00F00E6A">
        <w:rPr>
          <w:i/>
        </w:rPr>
        <w:t>Мэйдзи</w:t>
      </w:r>
      <w:proofErr w:type="spellEnd"/>
      <w:r w:rsidRPr="00F00E6A">
        <w:rPr>
          <w:i/>
        </w:rPr>
        <w:t>.</w:t>
      </w:r>
    </w:p>
    <w:p w:rsidR="00080794" w:rsidRPr="00F00E6A" w:rsidRDefault="00080794" w:rsidP="00080794">
      <w:pPr>
        <w:shd w:val="clear" w:color="auto" w:fill="FFFFFF"/>
        <w:ind w:firstLine="709"/>
        <w:jc w:val="both"/>
      </w:pPr>
      <w:r w:rsidRPr="00F00E6A">
        <w:rPr>
          <w:b/>
          <w:bCs/>
        </w:rPr>
        <w:t>Война за независимость в Латинской Америке (1 час)</w:t>
      </w:r>
    </w:p>
    <w:p w:rsidR="00080794" w:rsidRPr="00F00E6A" w:rsidRDefault="00080794" w:rsidP="00080794">
      <w:pPr>
        <w:shd w:val="clear" w:color="auto" w:fill="FFFFFF"/>
        <w:ind w:firstLine="709"/>
        <w:jc w:val="both"/>
      </w:pPr>
      <w:r w:rsidRPr="00F00E6A">
        <w:t xml:space="preserve">Колониальное общество. Освободительная борьба: задачи, участники, формы выступлений. </w:t>
      </w:r>
      <w:r w:rsidRPr="00F00E6A">
        <w:rPr>
          <w:i/>
        </w:rPr>
        <w:t>П. Д. </w:t>
      </w:r>
      <w:proofErr w:type="spellStart"/>
      <w:r w:rsidRPr="00F00E6A">
        <w:rPr>
          <w:i/>
        </w:rPr>
        <w:t>Туссен-Лувертюр</w:t>
      </w:r>
      <w:proofErr w:type="spellEnd"/>
      <w:r w:rsidRPr="00F00E6A">
        <w:rPr>
          <w:i/>
        </w:rPr>
        <w:t>, С. Боливар.</w:t>
      </w:r>
      <w:r w:rsidRPr="00F00E6A">
        <w:t xml:space="preserve"> Провозглашение независимых государств.</w:t>
      </w:r>
    </w:p>
    <w:p w:rsidR="00080794" w:rsidRPr="00F00E6A" w:rsidRDefault="00080794" w:rsidP="00080794">
      <w:pPr>
        <w:shd w:val="clear" w:color="auto" w:fill="FFFFFF"/>
        <w:ind w:firstLine="709"/>
        <w:jc w:val="both"/>
      </w:pPr>
      <w:r w:rsidRPr="00F00E6A">
        <w:rPr>
          <w:b/>
          <w:bCs/>
        </w:rPr>
        <w:t>Народы Африки в Новое время (1 час)</w:t>
      </w:r>
    </w:p>
    <w:p w:rsidR="00080794" w:rsidRPr="00F00E6A" w:rsidRDefault="00080794" w:rsidP="00080794">
      <w:pPr>
        <w:shd w:val="clear" w:color="auto" w:fill="FFFFFF"/>
        <w:ind w:firstLine="709"/>
        <w:jc w:val="both"/>
      </w:pPr>
      <w:r w:rsidRPr="00F00E6A">
        <w:t>Колониальные империи. Колониальные порядки и традиционные общественные отношения. Выступления против колонизаторов.</w:t>
      </w:r>
    </w:p>
    <w:p w:rsidR="00080794" w:rsidRPr="00F00E6A" w:rsidRDefault="00080794" w:rsidP="00080794">
      <w:pPr>
        <w:shd w:val="clear" w:color="auto" w:fill="FFFFFF"/>
        <w:ind w:firstLine="709"/>
        <w:jc w:val="both"/>
      </w:pPr>
      <w:r w:rsidRPr="00F00E6A">
        <w:rPr>
          <w:b/>
          <w:bCs/>
        </w:rPr>
        <w:t>Развитие культуры в XIX </w:t>
      </w:r>
      <w:proofErr w:type="gramStart"/>
      <w:r w:rsidRPr="00F00E6A">
        <w:rPr>
          <w:b/>
          <w:bCs/>
        </w:rPr>
        <w:t>в.(</w:t>
      </w:r>
      <w:proofErr w:type="gramEnd"/>
      <w:r w:rsidRPr="00F00E6A">
        <w:rPr>
          <w:b/>
          <w:bCs/>
        </w:rPr>
        <w:t>2 часа)</w:t>
      </w:r>
    </w:p>
    <w:p w:rsidR="00080794" w:rsidRPr="00F00E6A" w:rsidRDefault="00080794" w:rsidP="00080794">
      <w:pPr>
        <w:shd w:val="clear" w:color="auto" w:fill="FFFFFF"/>
        <w:ind w:firstLine="709"/>
        <w:jc w:val="both"/>
      </w:pPr>
      <w:r w:rsidRPr="00F00E6A">
        <w:lastRenderedPageBreak/>
        <w:t>Научные открытия и технические изобретения. Распространение образования. Секуляризация и демократизация культуры. Изменения в условиях жизни людей. Стили художественной культуры: классицизм, романтизм, реализм, импрессионизм. Театр. Рождение кинематографа. Деятели культуры: жизнь и творчество.</w:t>
      </w:r>
    </w:p>
    <w:p w:rsidR="00080794" w:rsidRPr="00F00E6A" w:rsidRDefault="00080794" w:rsidP="00080794">
      <w:pPr>
        <w:shd w:val="clear" w:color="auto" w:fill="FFFFFF"/>
        <w:ind w:firstLine="709"/>
        <w:jc w:val="both"/>
      </w:pPr>
      <w:r w:rsidRPr="00F00E6A">
        <w:rPr>
          <w:b/>
          <w:bCs/>
        </w:rPr>
        <w:t>Международные отношения в XIX </w:t>
      </w:r>
      <w:proofErr w:type="gramStart"/>
      <w:r w:rsidRPr="00F00E6A">
        <w:rPr>
          <w:b/>
          <w:bCs/>
        </w:rPr>
        <w:t>в.(</w:t>
      </w:r>
      <w:proofErr w:type="gramEnd"/>
      <w:r w:rsidRPr="00F00E6A">
        <w:rPr>
          <w:b/>
          <w:bCs/>
        </w:rPr>
        <w:t>2 часа)</w:t>
      </w:r>
    </w:p>
    <w:p w:rsidR="00080794" w:rsidRPr="00F00E6A" w:rsidRDefault="00080794" w:rsidP="00080794">
      <w:pPr>
        <w:shd w:val="clear" w:color="auto" w:fill="FFFFFF"/>
        <w:ind w:firstLine="709"/>
        <w:jc w:val="both"/>
      </w:pPr>
      <w:r w:rsidRPr="00F00E6A">
        <w:t>Внешнеполитические интересы великих держав и политика союзов в Европе. Восточный вопрос. Колониальные захваты и колониальные империи. Старые и новые лидеры индустриального мира. Активизация борьбы за передел мира. Формирование военно-политических блоков великих держав. Историческое и культурное наследие Нового времени.</w:t>
      </w:r>
    </w:p>
    <w:p w:rsidR="00080794" w:rsidRPr="00F00E6A" w:rsidRDefault="00080794" w:rsidP="00080794">
      <w:pPr>
        <w:shd w:val="clear" w:color="auto" w:fill="FFFFFF"/>
        <w:ind w:firstLine="709"/>
        <w:jc w:val="both"/>
        <w:rPr>
          <w:b/>
        </w:rPr>
      </w:pPr>
      <w:r w:rsidRPr="00F00E6A">
        <w:rPr>
          <w:b/>
        </w:rPr>
        <w:t xml:space="preserve">Новейшая история. (1 час) </w:t>
      </w:r>
    </w:p>
    <w:p w:rsidR="00080794" w:rsidRPr="00F00E6A" w:rsidRDefault="00080794" w:rsidP="00080794">
      <w:pPr>
        <w:shd w:val="clear" w:color="auto" w:fill="FFFFFF"/>
        <w:ind w:firstLine="709"/>
        <w:jc w:val="both"/>
      </w:pPr>
      <w:r w:rsidRPr="00F00E6A">
        <w:t>Мир к началу XX в. Новейшая история: понятие, периодизация.</w:t>
      </w:r>
    </w:p>
    <w:p w:rsidR="00080794" w:rsidRPr="00F00E6A" w:rsidRDefault="00080794" w:rsidP="00080794">
      <w:pPr>
        <w:shd w:val="clear" w:color="auto" w:fill="FFFFFF"/>
        <w:ind w:firstLine="709"/>
        <w:jc w:val="both"/>
      </w:pPr>
      <w:r w:rsidRPr="00F00E6A">
        <w:rPr>
          <w:b/>
          <w:bCs/>
        </w:rPr>
        <w:t>Мир в 1900—1914 гг. (</w:t>
      </w:r>
      <w:r>
        <w:rPr>
          <w:b/>
          <w:bCs/>
        </w:rPr>
        <w:t>3</w:t>
      </w:r>
      <w:r w:rsidRPr="00F00E6A">
        <w:rPr>
          <w:b/>
          <w:bCs/>
        </w:rPr>
        <w:t xml:space="preserve"> часа)</w:t>
      </w:r>
    </w:p>
    <w:p w:rsidR="00080794" w:rsidRPr="00F00E6A" w:rsidRDefault="00080794" w:rsidP="00080794">
      <w:pPr>
        <w:shd w:val="clear" w:color="auto" w:fill="FFFFFF"/>
        <w:ind w:firstLine="709"/>
        <w:jc w:val="both"/>
        <w:rPr>
          <w:i/>
        </w:rPr>
      </w:pPr>
      <w:r w:rsidRPr="00F00E6A">
        <w:t xml:space="preserve">Страны Европы и США в 1900—1914 гг.: технический прогресс, экономическое развитие. Урбанизация, миграция. Положение основных групп населения. Социальные движения. </w:t>
      </w:r>
      <w:r w:rsidRPr="00F00E6A">
        <w:rPr>
          <w:i/>
        </w:rPr>
        <w:t>Социальные и политические реформы; Д. Ллойд Джордж.</w:t>
      </w:r>
    </w:p>
    <w:p w:rsidR="00080794" w:rsidRPr="00F00E6A" w:rsidRDefault="00080794" w:rsidP="00080794">
      <w:pPr>
        <w:shd w:val="clear" w:color="auto" w:fill="FFFFFF"/>
        <w:ind w:firstLine="709"/>
        <w:jc w:val="both"/>
        <w:rPr>
          <w:i/>
        </w:rPr>
      </w:pPr>
      <w:r w:rsidRPr="00F00E6A">
        <w:t xml:space="preserve">Страны Азии и Латинской Америки в 1900—1917 гг.: традиционные общественные отношения и проблемы модернизации. Подъем освободительных движений в колониальных и зависимых странах. Революции первых десятилетий ХХ в. в странах Азии (Турция, Иран, Китай). Мексиканская революция 1910—1917 гг. </w:t>
      </w:r>
      <w:r w:rsidRPr="00F00E6A">
        <w:rPr>
          <w:i/>
        </w:rPr>
        <w:t>Руководители освободительной борьбы (Сунь Ятсен, Э. </w:t>
      </w:r>
      <w:proofErr w:type="spellStart"/>
      <w:r w:rsidRPr="00F00E6A">
        <w:rPr>
          <w:i/>
        </w:rPr>
        <w:t>Сапата</w:t>
      </w:r>
      <w:proofErr w:type="spellEnd"/>
      <w:r w:rsidRPr="00F00E6A">
        <w:rPr>
          <w:i/>
        </w:rPr>
        <w:t>, Ф. </w:t>
      </w:r>
      <w:proofErr w:type="spellStart"/>
      <w:r w:rsidRPr="00F00E6A">
        <w:rPr>
          <w:i/>
        </w:rPr>
        <w:t>Вилья</w:t>
      </w:r>
      <w:proofErr w:type="spellEnd"/>
      <w:r w:rsidRPr="00F00E6A">
        <w:rPr>
          <w:i/>
        </w:rPr>
        <w:t>).</w:t>
      </w:r>
    </w:p>
    <w:p w:rsidR="00080794" w:rsidRPr="00F00E6A" w:rsidRDefault="00080794" w:rsidP="00080794">
      <w:pPr>
        <w:ind w:firstLine="709"/>
        <w:jc w:val="center"/>
        <w:rPr>
          <w:b/>
        </w:rPr>
      </w:pPr>
      <w:r w:rsidRPr="00F00E6A">
        <w:rPr>
          <w:b/>
        </w:rPr>
        <w:t>История России и история Татарстана и татарского народа (Региональный компонент)</w:t>
      </w:r>
      <w:r w:rsidR="00B82E10">
        <w:rPr>
          <w:b/>
        </w:rPr>
        <w:t xml:space="preserve"> (46</w:t>
      </w:r>
      <w:r w:rsidRPr="00F00E6A">
        <w:rPr>
          <w:b/>
        </w:rPr>
        <w:t xml:space="preserve"> часов)</w:t>
      </w:r>
    </w:p>
    <w:p w:rsidR="00080794" w:rsidRPr="00F00E6A" w:rsidRDefault="00080794" w:rsidP="00080794">
      <w:pPr>
        <w:jc w:val="both"/>
      </w:pPr>
      <w:r w:rsidRPr="00F00E6A">
        <w:rPr>
          <w:b/>
          <w:bCs/>
        </w:rPr>
        <w:t>Российская империя в XIX – начале XX вв. (3</w:t>
      </w:r>
      <w:r>
        <w:rPr>
          <w:b/>
          <w:bCs/>
        </w:rPr>
        <w:t>6</w:t>
      </w:r>
      <w:r w:rsidRPr="00F00E6A">
        <w:rPr>
          <w:b/>
          <w:bCs/>
        </w:rPr>
        <w:t xml:space="preserve"> часов)</w:t>
      </w:r>
    </w:p>
    <w:p w:rsidR="00080794" w:rsidRPr="00F00E6A" w:rsidRDefault="00080794" w:rsidP="00080794">
      <w:pPr>
        <w:ind w:firstLine="709"/>
        <w:jc w:val="both"/>
        <w:rPr>
          <w:b/>
          <w:bCs/>
        </w:rPr>
      </w:pPr>
      <w:r w:rsidRPr="00F00E6A">
        <w:rPr>
          <w:b/>
          <w:bCs/>
        </w:rPr>
        <w:t>Россия на пути к реформам (1801–1861) (1</w:t>
      </w:r>
      <w:r>
        <w:rPr>
          <w:b/>
          <w:bCs/>
        </w:rPr>
        <w:t>3</w:t>
      </w:r>
      <w:r w:rsidRPr="00F00E6A">
        <w:rPr>
          <w:b/>
          <w:bCs/>
        </w:rPr>
        <w:t xml:space="preserve"> ч</w:t>
      </w:r>
      <w:r>
        <w:rPr>
          <w:b/>
          <w:bCs/>
        </w:rPr>
        <w:t>асов</w:t>
      </w:r>
      <w:r w:rsidRPr="00F00E6A">
        <w:rPr>
          <w:b/>
          <w:bCs/>
        </w:rPr>
        <w:t xml:space="preserve"> +</w:t>
      </w:r>
      <w:r w:rsidRPr="001A583C">
        <w:rPr>
          <w:b/>
          <w:bCs/>
        </w:rPr>
        <w:t>4 часа региональный компонент)</w:t>
      </w:r>
    </w:p>
    <w:p w:rsidR="00080794" w:rsidRPr="00F00E6A" w:rsidRDefault="00080794" w:rsidP="00080794">
      <w:pPr>
        <w:ind w:firstLine="709"/>
        <w:jc w:val="both"/>
        <w:rPr>
          <w:b/>
          <w:bCs/>
        </w:rPr>
      </w:pPr>
      <w:r w:rsidRPr="00F00E6A">
        <w:rPr>
          <w:b/>
          <w:bCs/>
        </w:rPr>
        <w:t xml:space="preserve">Александровская эпоха: государственный либерализм </w:t>
      </w:r>
    </w:p>
    <w:p w:rsidR="00080794" w:rsidRPr="00F00E6A" w:rsidRDefault="00080794" w:rsidP="00080794">
      <w:pPr>
        <w:ind w:firstLine="709"/>
        <w:jc w:val="both"/>
      </w:pPr>
      <w:r w:rsidRPr="00F00E6A">
        <w:t xml:space="preserve">Проекты либеральных реформ Александра I. Внешние и внутренние факторы. Негласный комитет и «молодые друзья» императора. Реформы государственного управления. М.М. Сперанский. </w:t>
      </w:r>
    </w:p>
    <w:p w:rsidR="00080794" w:rsidRPr="00F00E6A" w:rsidRDefault="00080794" w:rsidP="00080794">
      <w:pPr>
        <w:ind w:firstLine="709"/>
        <w:jc w:val="both"/>
        <w:rPr>
          <w:b/>
          <w:bCs/>
        </w:rPr>
      </w:pPr>
      <w:r w:rsidRPr="00F00E6A">
        <w:rPr>
          <w:b/>
          <w:bCs/>
        </w:rPr>
        <w:t xml:space="preserve">Отечественная война 1812 г. </w:t>
      </w:r>
    </w:p>
    <w:p w:rsidR="00080794" w:rsidRPr="00F00E6A" w:rsidRDefault="00080794" w:rsidP="00080794">
      <w:pPr>
        <w:ind w:firstLine="709"/>
        <w:jc w:val="both"/>
      </w:pPr>
      <w:r w:rsidRPr="00F00E6A">
        <w:t xml:space="preserve">Эпоха 1812 года. Война России с Францией 1805-1807 гг. </w:t>
      </w:r>
      <w:proofErr w:type="spellStart"/>
      <w:r w:rsidRPr="00F00E6A">
        <w:t>Тильзитский</w:t>
      </w:r>
      <w:proofErr w:type="spellEnd"/>
      <w:r w:rsidRPr="00F00E6A">
        <w:t xml:space="preserve"> мир. Война со Швецией 1809 г. и присоединение Финляндии. Война с Турцией и Бухарестский мир 1812 г. Отечественная война 1812 г. – важнейшее событие российской и мировой истории XIX в. Венский конгресс и его решения. Священный союз. Возрастание роли России после победы над Наполеоном и Венского конгресса. </w:t>
      </w:r>
    </w:p>
    <w:p w:rsidR="00080794" w:rsidRPr="00F00E6A" w:rsidRDefault="00080794" w:rsidP="00080794">
      <w:pPr>
        <w:ind w:firstLine="709"/>
        <w:jc w:val="both"/>
      </w:pPr>
      <w:r w:rsidRPr="00F00E6A">
        <w:t xml:space="preserve">Либеральные и охранительные тенденции во внутренней политике. Польская конституция 1815 г. </w:t>
      </w:r>
      <w:r w:rsidRPr="00F00E6A">
        <w:rPr>
          <w:i/>
        </w:rPr>
        <w:t>Военные поселения. Дворянская оппозиция самодержавию.</w:t>
      </w:r>
      <w:r w:rsidRPr="00F00E6A">
        <w:t xml:space="preserve"> Тайные организации: Союз спасения, Союз благоденствия, Северное и Южное общества. Восстание декабристов 14 декабря 1825 г. </w:t>
      </w:r>
    </w:p>
    <w:p w:rsidR="00080794" w:rsidRPr="00F00E6A" w:rsidRDefault="00080794" w:rsidP="00080794">
      <w:pPr>
        <w:ind w:firstLine="709"/>
        <w:jc w:val="both"/>
        <w:rPr>
          <w:b/>
          <w:bCs/>
        </w:rPr>
      </w:pPr>
      <w:r w:rsidRPr="00F00E6A">
        <w:rPr>
          <w:b/>
          <w:bCs/>
        </w:rPr>
        <w:t xml:space="preserve">Николаевское самодержавие: государственный консерватизм </w:t>
      </w:r>
    </w:p>
    <w:p w:rsidR="00080794" w:rsidRPr="00F00E6A" w:rsidRDefault="00080794" w:rsidP="00080794">
      <w:pPr>
        <w:ind w:firstLine="709"/>
        <w:jc w:val="both"/>
        <w:rPr>
          <w:i/>
        </w:rPr>
      </w:pPr>
      <w:r w:rsidRPr="00F00E6A">
        <w:t xml:space="preserve">Реформаторские и консервативные тенденции в политике Николая I. Экономическая политика в условиях политической консервации. Государственная регламентация общественной жизни: </w:t>
      </w:r>
      <w:r w:rsidRPr="00F00E6A">
        <w:rPr>
          <w:i/>
        </w:rPr>
        <w:t>централизация управления, политическая полиция, кодификация законов, цензура, попечительство об образовании.</w:t>
      </w:r>
      <w:r w:rsidRPr="00F00E6A">
        <w:t xml:space="preserve"> Крестьянский вопрос. Реформа государственных крестьян </w:t>
      </w:r>
      <w:proofErr w:type="spellStart"/>
      <w:r w:rsidRPr="00F00E6A">
        <w:t>П.Д.Киселева</w:t>
      </w:r>
      <w:proofErr w:type="spellEnd"/>
      <w:r w:rsidRPr="00F00E6A">
        <w:t xml:space="preserve"> 1837-1841 гг. Официальная идеология: «православие, самодержавие, народность». </w:t>
      </w:r>
      <w:r w:rsidRPr="00F00E6A">
        <w:rPr>
          <w:i/>
        </w:rPr>
        <w:t xml:space="preserve">Формирование профессиональной бюрократии. Прогрессивное чиновничество: у истоков либерального реформаторства. </w:t>
      </w:r>
    </w:p>
    <w:p w:rsidR="00080794" w:rsidRPr="00F00E6A" w:rsidRDefault="00080794" w:rsidP="00080794">
      <w:pPr>
        <w:ind w:firstLine="709"/>
        <w:jc w:val="both"/>
      </w:pPr>
      <w:r w:rsidRPr="00F00E6A">
        <w:lastRenderedPageBreak/>
        <w:t xml:space="preserve">Расширение империи: русско-иранская и русско-турецкая войны. Россия и Западная Европа: особенности взаимного восприятия. «Священный союз». Россия и революции в Европе. Восточный вопрос. Распад Венской системы в Европе. Крымская война. Героическая оборона Севастополя. Парижский мир 1856 г. </w:t>
      </w:r>
    </w:p>
    <w:p w:rsidR="00080794" w:rsidRPr="00F00E6A" w:rsidRDefault="00080794" w:rsidP="00080794">
      <w:pPr>
        <w:ind w:firstLine="709"/>
        <w:jc w:val="both"/>
        <w:rPr>
          <w:b/>
          <w:bCs/>
        </w:rPr>
      </w:pPr>
      <w:r w:rsidRPr="00F00E6A">
        <w:rPr>
          <w:b/>
          <w:bCs/>
        </w:rPr>
        <w:t xml:space="preserve">Крепостнический социум. Деревня и город </w:t>
      </w:r>
    </w:p>
    <w:p w:rsidR="00080794" w:rsidRPr="00F00E6A" w:rsidRDefault="00080794" w:rsidP="00080794">
      <w:pPr>
        <w:ind w:firstLine="709"/>
        <w:jc w:val="both"/>
      </w:pPr>
      <w:r w:rsidRPr="00F00E6A">
        <w:t xml:space="preserve">Сословная структура российского общества. Крепостное хозяйство. </w:t>
      </w:r>
      <w:r w:rsidRPr="00F00E6A">
        <w:rPr>
          <w:i/>
        </w:rPr>
        <w:t>Помещик и крестьянин, конфликты и сотрудничество.</w:t>
      </w:r>
      <w:r w:rsidRPr="00F00E6A">
        <w:t xml:space="preserve"> Промышленный переворот и его особенности в России. Начало железнодорожного строительства. </w:t>
      </w:r>
      <w:r w:rsidRPr="00F00E6A">
        <w:rPr>
          <w:i/>
        </w:rPr>
        <w:t>Москва и Петербург: спор двух столиц.</w:t>
      </w:r>
      <w:r w:rsidRPr="00F00E6A">
        <w:t xml:space="preserve"> Города как административные, торговые и промышленные центры. Городское самоуправление. </w:t>
      </w:r>
    </w:p>
    <w:p w:rsidR="00080794" w:rsidRPr="00F00E6A" w:rsidRDefault="00080794" w:rsidP="00080794">
      <w:pPr>
        <w:ind w:firstLine="709"/>
        <w:jc w:val="both"/>
        <w:rPr>
          <w:b/>
          <w:bCs/>
        </w:rPr>
      </w:pPr>
      <w:r w:rsidRPr="00F00E6A">
        <w:rPr>
          <w:b/>
          <w:bCs/>
        </w:rPr>
        <w:t>Культурное пространство империи в первой половине XIX в.</w:t>
      </w:r>
    </w:p>
    <w:p w:rsidR="00080794" w:rsidRPr="00F00E6A" w:rsidRDefault="00080794" w:rsidP="00080794">
      <w:pPr>
        <w:ind w:firstLine="709"/>
        <w:jc w:val="both"/>
      </w:pPr>
      <w:r w:rsidRPr="00F00E6A">
        <w:t xml:space="preserve">Национальные корни отечественной культуры и западные влияния. Государственная политика в области культуры. Основные стили в художественной культуре: романтизм, классицизм, реализм. Ампир как стиль империи. Культ гражданственности. Золотой век русской литературы. Формирование русской музыкальной школы. Театр, живопись, архитектура. Развитие науки и техники. Географические экспедиции. Открытие Антарктиды. Деятельность Русского географического общества. Школы и университеты. Народная культура. </w:t>
      </w:r>
      <w:r w:rsidRPr="00F00E6A">
        <w:rPr>
          <w:i/>
        </w:rPr>
        <w:t>Культура повседневности: обретение комфорта. Жизнь в городе и в усадьбе.</w:t>
      </w:r>
      <w:r w:rsidRPr="00F00E6A">
        <w:t xml:space="preserve"> Российская культура как часть европейской культуры. </w:t>
      </w:r>
    </w:p>
    <w:p w:rsidR="00080794" w:rsidRPr="00F00E6A" w:rsidRDefault="00080794" w:rsidP="00080794">
      <w:pPr>
        <w:ind w:firstLine="709"/>
        <w:jc w:val="both"/>
        <w:rPr>
          <w:b/>
          <w:bCs/>
        </w:rPr>
      </w:pPr>
      <w:r w:rsidRPr="00F00E6A">
        <w:rPr>
          <w:b/>
          <w:bCs/>
        </w:rPr>
        <w:t xml:space="preserve">Пространство империи: этнокультурный облик страны </w:t>
      </w:r>
    </w:p>
    <w:p w:rsidR="00080794" w:rsidRPr="00F00E6A" w:rsidRDefault="00080794" w:rsidP="00080794">
      <w:pPr>
        <w:ind w:firstLine="709"/>
        <w:jc w:val="both"/>
      </w:pPr>
      <w:r w:rsidRPr="00F00E6A">
        <w:t xml:space="preserve">Народы России в первой половине XIX в. Многообразие культур и религий Российской империи. Православная церковь и основные конфессии (католичество, протестантство, ислам, иудаизм, буддизм). Взаимодействие народов. Особенности административного управления на окраинах империи. Царство Польское. </w:t>
      </w:r>
      <w:r w:rsidRPr="00F00E6A">
        <w:rPr>
          <w:i/>
        </w:rPr>
        <w:t>Польское восстание 1830–1831 гг.</w:t>
      </w:r>
      <w:r w:rsidRPr="00F00E6A">
        <w:t xml:space="preserve"> Присоединение Грузии и Закавказья. Кавказская война. Движение Шамиля. </w:t>
      </w:r>
    </w:p>
    <w:p w:rsidR="00080794" w:rsidRPr="00F00E6A" w:rsidRDefault="00080794" w:rsidP="00080794">
      <w:pPr>
        <w:ind w:firstLine="709"/>
        <w:jc w:val="both"/>
        <w:rPr>
          <w:b/>
          <w:bCs/>
        </w:rPr>
      </w:pPr>
      <w:r w:rsidRPr="00F00E6A">
        <w:rPr>
          <w:b/>
          <w:bCs/>
        </w:rPr>
        <w:t xml:space="preserve">Формирование гражданского правосознания. Основные течения общественной мысли </w:t>
      </w:r>
    </w:p>
    <w:p w:rsidR="00080794" w:rsidRPr="00F00E6A" w:rsidRDefault="00080794" w:rsidP="00080794">
      <w:pPr>
        <w:ind w:firstLine="709"/>
        <w:jc w:val="both"/>
      </w:pPr>
      <w:r w:rsidRPr="00F00E6A">
        <w:t xml:space="preserve">Западное просвещение и образованное меньшинство: кризис традиционного мировосприятия. «Золотой век» дворянской культуры. Идея служения как основа дворянской идентичности. </w:t>
      </w:r>
      <w:r w:rsidRPr="00F00E6A">
        <w:rPr>
          <w:i/>
        </w:rPr>
        <w:t>Эволюция дворянской оппозиционности. Формирование генерации просвещенных людей: от свободы для немногих к свободе для всех. Появление научных и литературных обществ, тайных политических организаций. Распространение либеральных идей. Декабристы – дворянские революционеры. Культура и этика декабристов.</w:t>
      </w:r>
    </w:p>
    <w:p w:rsidR="00080794" w:rsidRPr="00F00E6A" w:rsidRDefault="00080794" w:rsidP="00080794">
      <w:pPr>
        <w:ind w:firstLine="709"/>
        <w:jc w:val="both"/>
        <w:rPr>
          <w:i/>
        </w:rPr>
      </w:pPr>
      <w:r w:rsidRPr="00F00E6A">
        <w:t xml:space="preserve">Общественная жизнь в 1830 – 1850-е гг. Роль литературы, печати, университетов в формировании независимого общественного мнения. Общественная мысль: официальная идеология, славянофилы и западники, зарождение социалистической мысли. </w:t>
      </w:r>
      <w:r w:rsidRPr="00F00E6A">
        <w:rPr>
          <w:i/>
        </w:rPr>
        <w:t xml:space="preserve">Складывание теории русского социализма. </w:t>
      </w:r>
      <w:proofErr w:type="spellStart"/>
      <w:r w:rsidRPr="00F00E6A">
        <w:rPr>
          <w:i/>
        </w:rPr>
        <w:t>А.И.Герцен</w:t>
      </w:r>
      <w:proofErr w:type="spellEnd"/>
      <w:r w:rsidRPr="00F00E6A">
        <w:rPr>
          <w:i/>
        </w:rPr>
        <w:t xml:space="preserve">. Влияние немецкой философии и французского социализма на русскую общественную мысль. Россия и Европа как центральный пункт общественных дебатов. </w:t>
      </w:r>
    </w:p>
    <w:p w:rsidR="00080794" w:rsidRPr="00F00E6A" w:rsidRDefault="00080794" w:rsidP="00080794">
      <w:pPr>
        <w:shd w:val="clear" w:color="auto" w:fill="FFFFFF"/>
        <w:tabs>
          <w:tab w:val="left" w:pos="7088"/>
        </w:tabs>
        <w:jc w:val="both"/>
        <w:rPr>
          <w:b/>
        </w:rPr>
      </w:pPr>
      <w:r w:rsidRPr="00F00E6A">
        <w:rPr>
          <w:b/>
        </w:rPr>
        <w:t xml:space="preserve">Региональный компонент </w:t>
      </w:r>
    </w:p>
    <w:p w:rsidR="00080794" w:rsidRPr="00F00E6A" w:rsidRDefault="00080794" w:rsidP="00080794">
      <w:pPr>
        <w:shd w:val="clear" w:color="auto" w:fill="FFFFFF"/>
        <w:tabs>
          <w:tab w:val="left" w:pos="7088"/>
        </w:tabs>
        <w:jc w:val="both"/>
      </w:pPr>
      <w:r w:rsidRPr="00F00E6A">
        <w:t>Социально – экономическое развитие края в дореформенный период. Население, его национальный состав и социальная структура. Кризисные явления в сельском хозяйстве. Развитие капиталистической мануфактуры. Упадок посессионных и вотчинных мануфактур. Крестьянские промыслы. Торговля и развитие пароходства. Роль Поволжья во всероссийском рынке и роль татарского купечества в развитии со странами Средней Азии. Движение социального протеста («Картофельные бунты», борьба казанских суконщиков). Участие населения края в Отечественной войне 1812 года Казанский край и декабристское движение. Культура. Казанский университет и его роль в культурной общественной жизни края. Казанская научная школа. Книгоиздательское дело. Периодическая печать. Литературная жизнь края. Развитие татарской художественной литературы. Искусство.</w:t>
      </w:r>
    </w:p>
    <w:p w:rsidR="00080794" w:rsidRPr="00F00E6A" w:rsidRDefault="00080794" w:rsidP="00080794">
      <w:pPr>
        <w:jc w:val="both"/>
        <w:rPr>
          <w:b/>
          <w:bCs/>
        </w:rPr>
      </w:pPr>
      <w:r w:rsidRPr="00F00E6A">
        <w:rPr>
          <w:i/>
        </w:rPr>
        <w:t xml:space="preserve">          </w:t>
      </w:r>
      <w:r w:rsidRPr="00F00E6A">
        <w:rPr>
          <w:b/>
          <w:bCs/>
        </w:rPr>
        <w:t>Россия в эпоху реформ (13 часов +</w:t>
      </w:r>
      <w:r w:rsidRPr="001A583C">
        <w:rPr>
          <w:b/>
          <w:bCs/>
        </w:rPr>
        <w:t>4 часа региональный компонент)</w:t>
      </w:r>
    </w:p>
    <w:p w:rsidR="00080794" w:rsidRPr="00F00E6A" w:rsidRDefault="00080794" w:rsidP="00080794">
      <w:pPr>
        <w:ind w:firstLine="709"/>
        <w:jc w:val="both"/>
        <w:rPr>
          <w:b/>
          <w:bCs/>
        </w:rPr>
      </w:pPr>
      <w:r w:rsidRPr="00F00E6A">
        <w:rPr>
          <w:b/>
          <w:bCs/>
        </w:rPr>
        <w:lastRenderedPageBreak/>
        <w:t xml:space="preserve">Преобразования Александра II: социальная и правовая модернизация </w:t>
      </w:r>
    </w:p>
    <w:p w:rsidR="00080794" w:rsidRPr="00F00E6A" w:rsidRDefault="00080794" w:rsidP="00080794">
      <w:pPr>
        <w:ind w:firstLine="709"/>
        <w:jc w:val="both"/>
      </w:pPr>
      <w:r w:rsidRPr="00F00E6A">
        <w:t xml:space="preserve">Реформы 1860-1870-х гг. – движение к правовому государству и гражданскому обществу. Крестьянская реформа 1861 г. и ее последствия. Крестьянская община. Земская и городская реформы. Становление общественного самоуправления. Судебная реформа и развитие правового сознания. Военные реформы. </w:t>
      </w:r>
      <w:r w:rsidRPr="00F00E6A">
        <w:rPr>
          <w:i/>
        </w:rPr>
        <w:t xml:space="preserve">Утверждение начал </w:t>
      </w:r>
      <w:proofErr w:type="spellStart"/>
      <w:r w:rsidRPr="00F00E6A">
        <w:rPr>
          <w:i/>
        </w:rPr>
        <w:t>всесословности</w:t>
      </w:r>
      <w:proofErr w:type="spellEnd"/>
      <w:r w:rsidRPr="00F00E6A">
        <w:rPr>
          <w:i/>
        </w:rPr>
        <w:t xml:space="preserve"> в правовом строе страны.</w:t>
      </w:r>
      <w:r w:rsidRPr="00F00E6A">
        <w:t xml:space="preserve"> Конституционный вопрос. </w:t>
      </w:r>
    </w:p>
    <w:p w:rsidR="00080794" w:rsidRPr="00F00E6A" w:rsidRDefault="00080794" w:rsidP="00080794">
      <w:pPr>
        <w:ind w:firstLine="709"/>
        <w:jc w:val="both"/>
      </w:pPr>
      <w:proofErr w:type="spellStart"/>
      <w:r w:rsidRPr="00F00E6A">
        <w:t>Многовекторность</w:t>
      </w:r>
      <w:proofErr w:type="spellEnd"/>
      <w:r w:rsidRPr="00F00E6A">
        <w:t xml:space="preserve"> внешней политики империи. Завершение Кавказской войны. Присоединение Средней Азии. Россия и Балканы. Русско-турецкая война 1877-1878 гг. Россия на Дальнем Востоке. Основание Хабаровска.</w:t>
      </w:r>
    </w:p>
    <w:p w:rsidR="00080794" w:rsidRPr="00F00E6A" w:rsidRDefault="00080794" w:rsidP="00080794">
      <w:pPr>
        <w:ind w:firstLine="709"/>
        <w:jc w:val="both"/>
        <w:rPr>
          <w:b/>
          <w:bCs/>
        </w:rPr>
      </w:pPr>
      <w:r w:rsidRPr="00F00E6A">
        <w:rPr>
          <w:b/>
          <w:bCs/>
        </w:rPr>
        <w:t xml:space="preserve">«Народное самодержавие» Александра III </w:t>
      </w:r>
    </w:p>
    <w:p w:rsidR="00080794" w:rsidRPr="00F00E6A" w:rsidRDefault="00080794" w:rsidP="00080794">
      <w:pPr>
        <w:ind w:firstLine="709"/>
        <w:jc w:val="both"/>
        <w:rPr>
          <w:i/>
        </w:rPr>
      </w:pPr>
      <w:r w:rsidRPr="00F00E6A">
        <w:t xml:space="preserve">Идеология самобытного развития России. Государственный национализм. Реформы и «контрреформы». </w:t>
      </w:r>
      <w:r w:rsidRPr="00F00E6A">
        <w:rPr>
          <w:i/>
        </w:rPr>
        <w:t>Политика консервативной стабилизации. Ограничение общественной самодеятельности.</w:t>
      </w:r>
      <w:r w:rsidRPr="00F00E6A">
        <w:t xml:space="preserve"> Местное самоуправление и самодержавие. Независимость суда и администрация. </w:t>
      </w:r>
      <w:r w:rsidRPr="00F00E6A">
        <w:rPr>
          <w:i/>
        </w:rPr>
        <w:t>Права университетов и власть попечителей.</w:t>
      </w:r>
      <w:r w:rsidRPr="00F00E6A">
        <w:t xml:space="preserve"> Печать и цензура. Экономическая модернизация через государственное вмешательство в экономику. Форсированное развитие промышленности. </w:t>
      </w:r>
      <w:r w:rsidRPr="00F00E6A">
        <w:rPr>
          <w:i/>
        </w:rPr>
        <w:t>Финансовая политика</w:t>
      </w:r>
      <w:r w:rsidRPr="00F00E6A">
        <w:t xml:space="preserve">. </w:t>
      </w:r>
      <w:r w:rsidRPr="00F00E6A">
        <w:rPr>
          <w:i/>
        </w:rPr>
        <w:t xml:space="preserve">Консервация аграрных отношений. </w:t>
      </w:r>
    </w:p>
    <w:p w:rsidR="00080794" w:rsidRPr="00F00E6A" w:rsidRDefault="00080794" w:rsidP="00080794">
      <w:pPr>
        <w:ind w:firstLine="709"/>
        <w:jc w:val="both"/>
        <w:rPr>
          <w:i/>
        </w:rPr>
      </w:pPr>
      <w:r w:rsidRPr="00F00E6A">
        <w:t xml:space="preserve">Пространство империи. Основные сферы и направления внешнеполитических интересов. Упрочение статуса великой державы. </w:t>
      </w:r>
      <w:r w:rsidRPr="00F00E6A">
        <w:rPr>
          <w:i/>
        </w:rPr>
        <w:t xml:space="preserve">Освоение государственной территории. </w:t>
      </w:r>
    </w:p>
    <w:p w:rsidR="00080794" w:rsidRPr="00F00E6A" w:rsidRDefault="00080794" w:rsidP="00080794">
      <w:pPr>
        <w:ind w:firstLine="709"/>
        <w:jc w:val="both"/>
        <w:rPr>
          <w:b/>
          <w:bCs/>
        </w:rPr>
      </w:pPr>
      <w:r w:rsidRPr="00F00E6A">
        <w:rPr>
          <w:b/>
          <w:bCs/>
        </w:rPr>
        <w:t xml:space="preserve">Пореформенный социум. Сельское хозяйство и промышленность </w:t>
      </w:r>
    </w:p>
    <w:p w:rsidR="00080794" w:rsidRPr="00F00E6A" w:rsidRDefault="00080794" w:rsidP="00080794">
      <w:pPr>
        <w:ind w:firstLine="709"/>
        <w:jc w:val="both"/>
      </w:pPr>
      <w:r w:rsidRPr="00F00E6A">
        <w:t xml:space="preserve">Традиции и новации в жизни пореформенной деревни. Общинное землевладение и крестьянское хозяйство. Взаимозависимость помещичьего и крестьянского хозяйств. </w:t>
      </w:r>
      <w:r w:rsidRPr="00F00E6A">
        <w:rPr>
          <w:i/>
        </w:rPr>
        <w:t>Помещичье «оскудение». Социальные типы крестьян и помещиков.</w:t>
      </w:r>
      <w:r w:rsidRPr="00F00E6A">
        <w:t xml:space="preserve"> Дворяне-предприниматели. </w:t>
      </w:r>
    </w:p>
    <w:p w:rsidR="00080794" w:rsidRPr="00F00E6A" w:rsidRDefault="00080794" w:rsidP="00080794">
      <w:pPr>
        <w:ind w:firstLine="709"/>
        <w:jc w:val="both"/>
      </w:pPr>
      <w:r w:rsidRPr="00F00E6A">
        <w:t xml:space="preserve">Индустриализация и урбанизация. Железные дороги и их роль в экономической и социальной модернизации. Миграции сельского населения в города. Рабочий вопрос и его особенности в России. </w:t>
      </w:r>
      <w:r w:rsidRPr="00F00E6A">
        <w:rPr>
          <w:i/>
        </w:rPr>
        <w:t xml:space="preserve">Государственные, общественные и частнопредпринимательские способы его решения. </w:t>
      </w:r>
    </w:p>
    <w:p w:rsidR="00080794" w:rsidRPr="00F00E6A" w:rsidRDefault="00080794" w:rsidP="00080794">
      <w:pPr>
        <w:ind w:firstLine="709"/>
        <w:jc w:val="both"/>
        <w:rPr>
          <w:b/>
          <w:bCs/>
        </w:rPr>
      </w:pPr>
      <w:r w:rsidRPr="00F00E6A">
        <w:rPr>
          <w:b/>
          <w:bCs/>
        </w:rPr>
        <w:t xml:space="preserve">Культурное пространство империи во второй половине XIX в. </w:t>
      </w:r>
    </w:p>
    <w:p w:rsidR="00080794" w:rsidRPr="00F00E6A" w:rsidRDefault="00080794" w:rsidP="00080794">
      <w:pPr>
        <w:ind w:firstLine="709"/>
        <w:jc w:val="both"/>
      </w:pPr>
      <w:r w:rsidRPr="00F00E6A">
        <w:t xml:space="preserve">Культура и быт народов России во второй половине XIX в. Развитие городской культуры. Технический прогресс и перемены в повседневной жизни. Развитие транспорта, связи. Рост образования и распространение грамотности. Появление массовой печати. </w:t>
      </w:r>
      <w:r w:rsidRPr="00F00E6A">
        <w:rPr>
          <w:i/>
        </w:rPr>
        <w:t xml:space="preserve">Роль печатного слова в формировании общественного мнения. Народная, элитарная и массовая культура. </w:t>
      </w:r>
      <w:r w:rsidRPr="00F00E6A">
        <w:t xml:space="preserve">Российская культура XIX в. как часть мировой культуры. Становление национальной научной школы и ее вклад в мировое научное знание. Достижения российской науки. Создание Российского исторического общества. Общественная значимость художественной культуры. Литература, живопись, музыка, театр. Архитектура и градостроительство. </w:t>
      </w:r>
    </w:p>
    <w:p w:rsidR="00080794" w:rsidRPr="00F00E6A" w:rsidRDefault="00080794" w:rsidP="00080794">
      <w:pPr>
        <w:ind w:firstLine="709"/>
        <w:jc w:val="both"/>
        <w:rPr>
          <w:b/>
          <w:bCs/>
        </w:rPr>
      </w:pPr>
      <w:r w:rsidRPr="00F00E6A">
        <w:rPr>
          <w:b/>
          <w:bCs/>
        </w:rPr>
        <w:t xml:space="preserve">Этнокультурный облик империи </w:t>
      </w:r>
    </w:p>
    <w:p w:rsidR="00080794" w:rsidRPr="00F00E6A" w:rsidRDefault="00080794" w:rsidP="00080794">
      <w:pPr>
        <w:ind w:firstLine="709"/>
        <w:jc w:val="both"/>
      </w:pPr>
      <w:r w:rsidRPr="00F00E6A">
        <w:t>Основные регионы Российской империи и их роль в жизни страны. Поляки. Евреи. Армяне. Татары и другие народы Волго-</w:t>
      </w:r>
      <w:proofErr w:type="spellStart"/>
      <w:r w:rsidRPr="00F00E6A">
        <w:t>Уралья</w:t>
      </w:r>
      <w:proofErr w:type="spellEnd"/>
      <w:r w:rsidRPr="00F00E6A">
        <w:t xml:space="preserve">. Кавказские народы. Народы Средней Азии. Народы Сибири и Дальнего Востока. Народы Российской империи во второй половине XIX в. </w:t>
      </w:r>
      <w:r w:rsidRPr="00F00E6A">
        <w:rPr>
          <w:i/>
        </w:rPr>
        <w:t>Правовое положение различных этносов и конфессий. Процессы национального и религиозного возрождения у народов Российской империи. Национальная политика самодержавия: между учетом своеобразия и стремлением к унификации. Укрепление автономии Финляндии. Польское восстание 1863 г. Еврейский вопрос.</w:t>
      </w:r>
      <w:r w:rsidRPr="00F00E6A">
        <w:t xml:space="preserve"> Национальные движения народов России. Взаимодействие национальных культур и народов. </w:t>
      </w:r>
    </w:p>
    <w:p w:rsidR="00080794" w:rsidRPr="00F00E6A" w:rsidRDefault="00080794" w:rsidP="00080794">
      <w:pPr>
        <w:ind w:firstLine="709"/>
        <w:jc w:val="both"/>
      </w:pPr>
      <w:r w:rsidRPr="00F00E6A">
        <w:rPr>
          <w:b/>
          <w:bCs/>
        </w:rPr>
        <w:t>Формирование гражданского общества и основные направления общественных движений</w:t>
      </w:r>
    </w:p>
    <w:p w:rsidR="00080794" w:rsidRPr="00F00E6A" w:rsidRDefault="00080794" w:rsidP="00080794">
      <w:pPr>
        <w:ind w:firstLine="709"/>
        <w:jc w:val="both"/>
        <w:rPr>
          <w:i/>
        </w:rPr>
      </w:pPr>
      <w:r w:rsidRPr="00F00E6A">
        <w:lastRenderedPageBreak/>
        <w:t xml:space="preserve">Общественная жизнь в 1860 – 1890-х гг. Рост общественной самодеятельности. Расширение публичной сферы (общественное самоуправление, печать, образование, суд). Феномен интеллигенции. Общественные организации. Благотворительность. </w:t>
      </w:r>
      <w:r w:rsidRPr="00F00E6A">
        <w:rPr>
          <w:i/>
        </w:rPr>
        <w:t xml:space="preserve">Студенческое движение. Рабочее движение. Женское движение. </w:t>
      </w:r>
    </w:p>
    <w:p w:rsidR="00080794" w:rsidRPr="00F00E6A" w:rsidRDefault="00080794" w:rsidP="00080794">
      <w:pPr>
        <w:ind w:firstLine="709"/>
        <w:jc w:val="both"/>
        <w:rPr>
          <w:i/>
        </w:rPr>
      </w:pPr>
      <w:r w:rsidRPr="00F00E6A">
        <w:t xml:space="preserve">Идейные течения и общественное движение. </w:t>
      </w:r>
      <w:r w:rsidRPr="00F00E6A">
        <w:rPr>
          <w:i/>
        </w:rPr>
        <w:t xml:space="preserve">Влияние позитивизма, дарвинизма, марксизма и других направлений европейской общественной мысли. </w:t>
      </w:r>
      <w:r w:rsidRPr="00F00E6A">
        <w:t xml:space="preserve">Консервативная мысль. Национализм. Либерализм и его особенности в России. Русский социализм. Русский анархизм. Формы политической оппозиции: земское движение, революционное подполье и эмиграция. Народничество и его эволюция. </w:t>
      </w:r>
      <w:r w:rsidRPr="00F00E6A">
        <w:rPr>
          <w:i/>
        </w:rPr>
        <w:t>Народнические кружки: идеология и практика. Большое общество пропаганды. «Хождение в народ». «Земля и воля» и ее раскол. «Черный передел» и «Народная воля».</w:t>
      </w:r>
      <w:r w:rsidRPr="00F00E6A">
        <w:t xml:space="preserve"> Политический терроризм. Распространение марксизма и формирование социал-демократии. </w:t>
      </w:r>
      <w:r w:rsidRPr="00F00E6A">
        <w:rPr>
          <w:i/>
        </w:rPr>
        <w:t xml:space="preserve">Группа «Освобождение труда». «Союз борьбы за освобождение рабочего класса». I съезд РСДРП. </w:t>
      </w:r>
    </w:p>
    <w:p w:rsidR="00080794" w:rsidRPr="00F00E6A" w:rsidRDefault="00080794" w:rsidP="00080794">
      <w:pPr>
        <w:jc w:val="both"/>
        <w:rPr>
          <w:b/>
        </w:rPr>
      </w:pPr>
      <w:r w:rsidRPr="00F00E6A">
        <w:rPr>
          <w:b/>
        </w:rPr>
        <w:t xml:space="preserve">Региональный компонент. </w:t>
      </w:r>
      <w:r w:rsidRPr="00F00E6A">
        <w:t>Казанские реформы 60 – х гг. в губернии. Их особенности и последствия.</w:t>
      </w:r>
    </w:p>
    <w:p w:rsidR="00080794" w:rsidRPr="00F00E6A" w:rsidRDefault="00080794" w:rsidP="00080794">
      <w:pPr>
        <w:shd w:val="clear" w:color="auto" w:fill="FFFFFF"/>
        <w:tabs>
          <w:tab w:val="left" w:pos="7088"/>
        </w:tabs>
        <w:jc w:val="both"/>
      </w:pPr>
      <w:r w:rsidRPr="00F00E6A">
        <w:t xml:space="preserve">Развитие капитализма в сельском хозяйстве и промышленности. Города, транспорт и торговля. Формирование буржуазии и пролетариата. Формирование татарской нации. Просветительское движение. </w:t>
      </w:r>
      <w:proofErr w:type="spellStart"/>
      <w:r w:rsidRPr="00F00E6A">
        <w:t>Джадидизм</w:t>
      </w:r>
      <w:proofErr w:type="spellEnd"/>
      <w:r w:rsidRPr="00F00E6A">
        <w:t xml:space="preserve">. Национально – религиозная политика царизма. Система </w:t>
      </w:r>
      <w:proofErr w:type="spellStart"/>
      <w:r w:rsidRPr="00F00E6A">
        <w:t>Н.Ильминского</w:t>
      </w:r>
      <w:proofErr w:type="spellEnd"/>
      <w:r w:rsidRPr="00F00E6A">
        <w:t xml:space="preserve">. </w:t>
      </w:r>
      <w:proofErr w:type="spellStart"/>
      <w:r w:rsidRPr="00F00E6A">
        <w:t>Ваисовское</w:t>
      </w:r>
      <w:proofErr w:type="spellEnd"/>
      <w:r w:rsidRPr="00F00E6A">
        <w:t xml:space="preserve"> движение. Общественные движения в пореформенный период. Студенческие волнения. Народничество. Начало распространение марксизма в Поволжье. Наука и образование. Система высшего, среднего специального, начального и среднего образования. Формирование новых казанских научных школ. Развитие национальной школы. </w:t>
      </w:r>
      <w:proofErr w:type="spellStart"/>
      <w:r w:rsidRPr="00F00E6A">
        <w:t>Новометодные</w:t>
      </w:r>
      <w:proofErr w:type="spellEnd"/>
      <w:r w:rsidRPr="00F00E6A">
        <w:t xml:space="preserve"> медресе. Книгоиздательство. Периодическая печать. Татарская литература.</w:t>
      </w:r>
    </w:p>
    <w:p w:rsidR="00080794" w:rsidRPr="00F00E6A" w:rsidRDefault="00080794" w:rsidP="00080794">
      <w:pPr>
        <w:jc w:val="both"/>
        <w:rPr>
          <w:b/>
          <w:bCs/>
        </w:rPr>
      </w:pPr>
      <w:r w:rsidRPr="00F00E6A">
        <w:rPr>
          <w:b/>
          <w:bCs/>
        </w:rPr>
        <w:t xml:space="preserve">Кризис империи в начале ХХ века (10 часов + </w:t>
      </w:r>
      <w:r w:rsidRPr="00EE5790">
        <w:rPr>
          <w:b/>
          <w:bCs/>
        </w:rPr>
        <w:t>2 часа региональный компонент)</w:t>
      </w:r>
    </w:p>
    <w:p w:rsidR="00080794" w:rsidRPr="00F00E6A" w:rsidRDefault="00080794" w:rsidP="00080794">
      <w:pPr>
        <w:ind w:firstLine="709"/>
        <w:jc w:val="both"/>
      </w:pPr>
      <w:r w:rsidRPr="00F00E6A">
        <w:t xml:space="preserve">На пороге нового века: динамика и противоречия развития Экономический рост. Промышленное развитие. Новая география экономики. Урбанизация и облик городов. Новониколаевск (Новосибирск) – пример нового транспортного и промышленного центра. </w:t>
      </w:r>
      <w:r w:rsidRPr="00F00E6A">
        <w:rPr>
          <w:i/>
        </w:rPr>
        <w:t>Отечественный и иностранный капитал, его роль в индустриализации страны.</w:t>
      </w:r>
      <w:r w:rsidRPr="00F00E6A">
        <w:t xml:space="preserve"> Россия – мировой экспортер хлеба. Аграрный вопрос. </w:t>
      </w:r>
    </w:p>
    <w:p w:rsidR="00080794" w:rsidRPr="00F00E6A" w:rsidRDefault="00080794" w:rsidP="00080794">
      <w:pPr>
        <w:ind w:firstLine="709"/>
        <w:jc w:val="both"/>
        <w:rPr>
          <w:i/>
        </w:rPr>
      </w:pPr>
      <w:r w:rsidRPr="00F00E6A">
        <w:t xml:space="preserve">Демография, социальная стратификация. Разложение сословных структур. Формирование новых социальных страт. Буржуазия. Рабочие: социальная характеристика и борьба за права. Средние городские слои. Типы сельского землевладения и хозяйства. Помещики и крестьяне. </w:t>
      </w:r>
      <w:r w:rsidRPr="00F00E6A">
        <w:rPr>
          <w:i/>
        </w:rPr>
        <w:t xml:space="preserve">Положение женщины в обществе. Церковь в условиях кризиса имперской идеологии. Распространение светской этики и культуры. </w:t>
      </w:r>
    </w:p>
    <w:p w:rsidR="00080794" w:rsidRPr="00F00E6A" w:rsidRDefault="00080794" w:rsidP="00080794">
      <w:pPr>
        <w:ind w:firstLine="709"/>
        <w:jc w:val="both"/>
      </w:pPr>
      <w:r w:rsidRPr="00F00E6A">
        <w:t xml:space="preserve">Имперский центр и регионы. Национальная политика, этнические элиты и национально-культурные движения. Россия в системе международных отношений. Политика на Дальнем Востоке. Русско-японская война 1904-1905 гг. Оборона Порт-Артура. </w:t>
      </w:r>
      <w:proofErr w:type="spellStart"/>
      <w:r w:rsidRPr="00F00E6A">
        <w:t>Цусимское</w:t>
      </w:r>
      <w:proofErr w:type="spellEnd"/>
      <w:r w:rsidRPr="00F00E6A">
        <w:t xml:space="preserve"> сражение. </w:t>
      </w:r>
    </w:p>
    <w:p w:rsidR="00080794" w:rsidRPr="00F00E6A" w:rsidRDefault="00080794" w:rsidP="00080794">
      <w:pPr>
        <w:ind w:firstLine="709"/>
        <w:jc w:val="both"/>
        <w:rPr>
          <w:b/>
          <w:bCs/>
        </w:rPr>
      </w:pPr>
      <w:r w:rsidRPr="00F00E6A">
        <w:rPr>
          <w:b/>
          <w:bCs/>
        </w:rPr>
        <w:t xml:space="preserve">Первая российская революция 1905-1907 гг. Начало парламентаризма </w:t>
      </w:r>
    </w:p>
    <w:p w:rsidR="00080794" w:rsidRPr="00F00E6A" w:rsidRDefault="00080794" w:rsidP="00080794">
      <w:pPr>
        <w:ind w:firstLine="709"/>
        <w:jc w:val="both"/>
      </w:pPr>
      <w:r w:rsidRPr="00F00E6A">
        <w:t xml:space="preserve">Николай II и его окружение. Деятельность В.К. Плеве на посту министра внутренних дел. Оппозиционное либеральное движение. </w:t>
      </w:r>
      <w:r w:rsidRPr="00F00E6A">
        <w:rPr>
          <w:i/>
        </w:rPr>
        <w:t xml:space="preserve">«Союз освобождения». «Банкетная кампания». </w:t>
      </w:r>
    </w:p>
    <w:p w:rsidR="00080794" w:rsidRPr="00F00E6A" w:rsidRDefault="00080794" w:rsidP="00080794">
      <w:pPr>
        <w:ind w:firstLine="709"/>
        <w:jc w:val="both"/>
        <w:rPr>
          <w:i/>
        </w:rPr>
      </w:pPr>
      <w:r w:rsidRPr="00F00E6A">
        <w:t xml:space="preserve">Предпосылки Первой российской революции. Формы социальных протестов. Борьба профессиональных революционеров с государством. </w:t>
      </w:r>
      <w:r w:rsidRPr="00F00E6A">
        <w:rPr>
          <w:i/>
        </w:rPr>
        <w:t xml:space="preserve">Политический терроризм. </w:t>
      </w:r>
    </w:p>
    <w:p w:rsidR="00080794" w:rsidRPr="00F00E6A" w:rsidRDefault="00080794" w:rsidP="00080794">
      <w:pPr>
        <w:ind w:firstLine="709"/>
        <w:jc w:val="both"/>
      </w:pPr>
      <w:r w:rsidRPr="00F00E6A">
        <w:t>«Кровавое воскресенье» 9 января 1905 г. Выступления рабочих, крестьян, средних городских слоев, солдат и матросов. «</w:t>
      </w:r>
      <w:proofErr w:type="spellStart"/>
      <w:r w:rsidRPr="00F00E6A">
        <w:t>Булыгинская</w:t>
      </w:r>
      <w:proofErr w:type="spellEnd"/>
      <w:r w:rsidRPr="00F00E6A">
        <w:t xml:space="preserve"> конституция». Всероссийская октябрьская политическая стачка. Манифест 17 октября 1905 г. </w:t>
      </w:r>
    </w:p>
    <w:p w:rsidR="00080794" w:rsidRPr="00F00E6A" w:rsidRDefault="00080794" w:rsidP="00080794">
      <w:pPr>
        <w:ind w:firstLine="709"/>
        <w:jc w:val="both"/>
      </w:pPr>
      <w:r w:rsidRPr="00F00E6A">
        <w:t xml:space="preserve">Формирование многопартийной системы. Политические партии, массовые движения и их лидеры. </w:t>
      </w:r>
      <w:proofErr w:type="spellStart"/>
      <w:r w:rsidRPr="00F00E6A">
        <w:rPr>
          <w:i/>
        </w:rPr>
        <w:t>Неонароднические</w:t>
      </w:r>
      <w:proofErr w:type="spellEnd"/>
      <w:r w:rsidRPr="00F00E6A">
        <w:rPr>
          <w:i/>
        </w:rPr>
        <w:t xml:space="preserve"> партии и организации (социалисты-революционеры).</w:t>
      </w:r>
      <w:r w:rsidRPr="00F00E6A">
        <w:t xml:space="preserve"> Социал-демократия: большевики и меньшевики. Либеральные партии (кадеты, октябристы). </w:t>
      </w:r>
      <w:r w:rsidRPr="00F00E6A">
        <w:rPr>
          <w:i/>
        </w:rPr>
        <w:t>Национальные партии</w:t>
      </w:r>
      <w:r w:rsidRPr="00F00E6A">
        <w:t xml:space="preserve">. </w:t>
      </w:r>
      <w:proofErr w:type="spellStart"/>
      <w:r w:rsidRPr="00F00E6A">
        <w:lastRenderedPageBreak/>
        <w:t>Правомонархические</w:t>
      </w:r>
      <w:proofErr w:type="spellEnd"/>
      <w:r w:rsidRPr="00F00E6A">
        <w:t xml:space="preserve"> партии в борьбе с революцией. Советы и профсоюзы. Декабрьское 1905 г. вооруженное восстание в Москве. Особенности революционных выступлений в 1906-1907 гг. </w:t>
      </w:r>
    </w:p>
    <w:p w:rsidR="00080794" w:rsidRPr="00F00E6A" w:rsidRDefault="00080794" w:rsidP="00080794">
      <w:pPr>
        <w:ind w:firstLine="709"/>
        <w:jc w:val="both"/>
      </w:pPr>
      <w:r w:rsidRPr="00F00E6A">
        <w:rPr>
          <w:i/>
        </w:rPr>
        <w:t>Избирательный закон 11 декабря 1905 г. Избирательная кампания в I Государственную думу. Основные государственные законы 23 апреля 1906 г.</w:t>
      </w:r>
      <w:r w:rsidRPr="00F00E6A">
        <w:t xml:space="preserve"> Деятельность I и II Государственной думы: итоги и уроки. </w:t>
      </w:r>
    </w:p>
    <w:p w:rsidR="00080794" w:rsidRPr="00F00E6A" w:rsidRDefault="00080794" w:rsidP="00080794">
      <w:pPr>
        <w:ind w:firstLine="709"/>
        <w:jc w:val="both"/>
        <w:rPr>
          <w:b/>
          <w:bCs/>
        </w:rPr>
      </w:pPr>
      <w:r w:rsidRPr="00F00E6A">
        <w:rPr>
          <w:b/>
          <w:bCs/>
        </w:rPr>
        <w:t xml:space="preserve">Общество и власть после революции </w:t>
      </w:r>
    </w:p>
    <w:p w:rsidR="00080794" w:rsidRPr="00F00E6A" w:rsidRDefault="00080794" w:rsidP="00080794">
      <w:pPr>
        <w:ind w:firstLine="709"/>
        <w:jc w:val="both"/>
      </w:pPr>
      <w:r w:rsidRPr="00F00E6A">
        <w:t xml:space="preserve">Уроки революции: политическая стабилизация и социальные преобразования. </w:t>
      </w:r>
      <w:proofErr w:type="spellStart"/>
      <w:r w:rsidRPr="00F00E6A">
        <w:t>П.А.Столыпин</w:t>
      </w:r>
      <w:proofErr w:type="spellEnd"/>
      <w:r w:rsidRPr="00F00E6A">
        <w:t xml:space="preserve">: программа системных реформ, масштаб и результаты. Незавершенность преобразований и нарастание социальных противоречий. III и IV Государственная дума. Идейно-политический спектр. Общественный и социальный подъем. </w:t>
      </w:r>
      <w:r w:rsidRPr="00F00E6A">
        <w:rPr>
          <w:i/>
        </w:rPr>
        <w:t xml:space="preserve">Национальные партии и фракции в Государственной Думе. </w:t>
      </w:r>
    </w:p>
    <w:p w:rsidR="00080794" w:rsidRPr="00F00E6A" w:rsidRDefault="00080794" w:rsidP="00080794">
      <w:pPr>
        <w:ind w:firstLine="709"/>
        <w:jc w:val="both"/>
      </w:pPr>
      <w:r w:rsidRPr="00F00E6A">
        <w:t xml:space="preserve">Обострение международной обстановки. Блоковая система и участие в ней России. Россия в преддверии мировой катастрофы. </w:t>
      </w:r>
    </w:p>
    <w:p w:rsidR="00080794" w:rsidRPr="00F00E6A" w:rsidRDefault="00080794" w:rsidP="00080794">
      <w:pPr>
        <w:ind w:firstLine="709"/>
        <w:jc w:val="both"/>
        <w:rPr>
          <w:b/>
          <w:bCs/>
        </w:rPr>
      </w:pPr>
      <w:r w:rsidRPr="00F00E6A">
        <w:rPr>
          <w:b/>
          <w:bCs/>
        </w:rPr>
        <w:t xml:space="preserve">«Серебряный век» российской культуры </w:t>
      </w:r>
    </w:p>
    <w:p w:rsidR="00080794" w:rsidRPr="00F00E6A" w:rsidRDefault="00080794" w:rsidP="00080794">
      <w:pPr>
        <w:ind w:firstLine="709"/>
        <w:jc w:val="both"/>
      </w:pPr>
      <w:r w:rsidRPr="00F00E6A">
        <w:t xml:space="preserve">Новые явления в художественной литературе и искусстве. Мировоззренческие ценности и стиль жизни. Литература начала XX века. Живопись. «Мир искусства». Архитектура. Скульптура. Драматический театр: традиции и новаторство. Музыка. «Русские сезоны» в Париже. Зарождение российского кинематографа. </w:t>
      </w:r>
    </w:p>
    <w:p w:rsidR="00080794" w:rsidRPr="00F00E6A" w:rsidRDefault="00080794" w:rsidP="00080794">
      <w:pPr>
        <w:ind w:firstLine="709"/>
        <w:jc w:val="both"/>
      </w:pPr>
      <w:r w:rsidRPr="00F00E6A">
        <w:t xml:space="preserve">Развитие народного просвещения: попытка преодоления разрыва между образованным обществом и народом. </w:t>
      </w:r>
    </w:p>
    <w:p w:rsidR="00080794" w:rsidRPr="00F00E6A" w:rsidRDefault="00080794" w:rsidP="00080794">
      <w:pPr>
        <w:ind w:firstLine="709"/>
        <w:jc w:val="both"/>
      </w:pPr>
      <w:r w:rsidRPr="00F00E6A">
        <w:t xml:space="preserve">Открытия российских ученых. Достижения гуманитарных наук. Формирование русской философской школы. Вклад России начала XX в. в мировую культуру. </w:t>
      </w:r>
    </w:p>
    <w:p w:rsidR="00080794" w:rsidRPr="00F00E6A" w:rsidRDefault="00080794" w:rsidP="00080794">
      <w:pPr>
        <w:shd w:val="clear" w:color="auto" w:fill="FFFFFF"/>
        <w:autoSpaceDE w:val="0"/>
        <w:autoSpaceDN w:val="0"/>
        <w:adjustRightInd w:val="0"/>
        <w:jc w:val="both"/>
        <w:rPr>
          <w:b/>
          <w:color w:val="000000"/>
        </w:rPr>
      </w:pPr>
      <w:r w:rsidRPr="00F00E6A">
        <w:rPr>
          <w:b/>
          <w:color w:val="000000"/>
        </w:rPr>
        <w:t xml:space="preserve">Региональный </w:t>
      </w:r>
      <w:proofErr w:type="gramStart"/>
      <w:r w:rsidRPr="00F00E6A">
        <w:rPr>
          <w:b/>
          <w:color w:val="000000"/>
        </w:rPr>
        <w:t>компонент</w:t>
      </w:r>
      <w:r w:rsidR="00B82E10">
        <w:rPr>
          <w:b/>
          <w:color w:val="000000"/>
        </w:rPr>
        <w:t xml:space="preserve"> </w:t>
      </w:r>
      <w:r w:rsidR="007A7DDF">
        <w:rPr>
          <w:b/>
          <w:color w:val="000000"/>
        </w:rPr>
        <w:t xml:space="preserve"> </w:t>
      </w:r>
      <w:r w:rsidRPr="00F00E6A">
        <w:rPr>
          <w:color w:val="000000"/>
        </w:rPr>
        <w:t>Особенности</w:t>
      </w:r>
      <w:proofErr w:type="gramEnd"/>
      <w:r w:rsidRPr="00F00E6A">
        <w:rPr>
          <w:color w:val="000000"/>
        </w:rPr>
        <w:t xml:space="preserve"> социально- экономического</w:t>
      </w:r>
      <w:r w:rsidRPr="00F00E6A">
        <w:t xml:space="preserve"> </w:t>
      </w:r>
      <w:r w:rsidRPr="00F00E6A">
        <w:rPr>
          <w:color w:val="000000"/>
        </w:rPr>
        <w:t xml:space="preserve">развития. Население. Промышленность. Транспорт. Торговля. Положение рабочего класса. Сельское хозяйство Усиление расслоения крестьянства. Казанская губерния в годы перкой российской революции. Начало </w:t>
      </w:r>
      <w:r w:rsidRPr="00F00E6A">
        <w:rPr>
          <w:color w:val="000000"/>
          <w:lang w:val="en-US"/>
        </w:rPr>
        <w:t>XX</w:t>
      </w:r>
      <w:r w:rsidRPr="00F00E6A">
        <w:rPr>
          <w:color w:val="000000"/>
        </w:rPr>
        <w:t xml:space="preserve"> века: переломный период в развитии национального самосознания татарского народа. Национально-демократическое движение и его дифференциация. Политические силы в крае. Кризис идеологии татарского либерализма. Национальное движение. Программа партии «</w:t>
      </w:r>
      <w:proofErr w:type="spellStart"/>
      <w:r w:rsidRPr="00F00E6A">
        <w:rPr>
          <w:color w:val="000000"/>
        </w:rPr>
        <w:t>Иттифак</w:t>
      </w:r>
      <w:proofErr w:type="spellEnd"/>
      <w:r w:rsidRPr="00F00E6A">
        <w:rPr>
          <w:color w:val="000000"/>
        </w:rPr>
        <w:t>». Мусульмане в государстве иной Думе,</w:t>
      </w:r>
    </w:p>
    <w:p w:rsidR="00080794" w:rsidRPr="00F00E6A" w:rsidRDefault="00080794" w:rsidP="00080794">
      <w:pPr>
        <w:ind w:firstLine="567"/>
        <w:jc w:val="both"/>
      </w:pPr>
      <w:r w:rsidRPr="00F00E6A">
        <w:rPr>
          <w:color w:val="000000"/>
        </w:rPr>
        <w:t xml:space="preserve">Развитие татарской культуры в начале </w:t>
      </w:r>
      <w:r w:rsidRPr="00F00E6A">
        <w:rPr>
          <w:color w:val="000000"/>
          <w:lang w:val="en-US"/>
        </w:rPr>
        <w:t>XX</w:t>
      </w:r>
      <w:r w:rsidRPr="00F00E6A">
        <w:rPr>
          <w:color w:val="000000"/>
        </w:rPr>
        <w:t xml:space="preserve"> века. Образование. Литература. </w:t>
      </w:r>
      <w:r w:rsidRPr="00F00E6A">
        <w:rPr>
          <w:bCs/>
          <w:color w:val="000000"/>
        </w:rPr>
        <w:t xml:space="preserve">Книгоиздательское </w:t>
      </w:r>
      <w:r w:rsidRPr="00F00E6A">
        <w:rPr>
          <w:color w:val="000000"/>
        </w:rPr>
        <w:t xml:space="preserve">дело и периодическая печать. Театр. Музыка. Изобразительное искусство. </w:t>
      </w:r>
      <w:r w:rsidRPr="00F00E6A">
        <w:t>Революция 1905-1907 гг. в Среднем Поволжье. Татарское либерально-демократическое движение. Всероссийские мусульманские съезды. Мусульманская фракция в Государственной Думе. Общественно-политические деятели.</w:t>
      </w:r>
    </w:p>
    <w:p w:rsidR="00080794" w:rsidRPr="00F00E6A" w:rsidRDefault="00080794" w:rsidP="00080794">
      <w:pPr>
        <w:ind w:firstLine="567"/>
        <w:jc w:val="both"/>
      </w:pPr>
      <w:r w:rsidRPr="00F00E6A">
        <w:t>Влияние первой российской революции на развитие татарской культуры. Татарская периодическая печать. Зарождение татарского профессионального театра.</w:t>
      </w:r>
    </w:p>
    <w:p w:rsidR="00080794" w:rsidRDefault="00080794" w:rsidP="00080794">
      <w:pPr>
        <w:ind w:firstLine="567"/>
        <w:jc w:val="both"/>
      </w:pPr>
      <w:r w:rsidRPr="00F00E6A">
        <w:t xml:space="preserve">Казанская губерния в 1907-1917 гг. </w:t>
      </w:r>
      <w:proofErr w:type="spellStart"/>
      <w:r w:rsidRPr="00F00E6A">
        <w:t>Столыпинская</w:t>
      </w:r>
      <w:proofErr w:type="spellEnd"/>
      <w:r w:rsidRPr="00F00E6A">
        <w:t xml:space="preserve"> аграрная реформа в крае. Промышленный подъём 1910-1913 гг.</w:t>
      </w:r>
    </w:p>
    <w:p w:rsidR="00080794" w:rsidRDefault="00080794">
      <w:pPr>
        <w:shd w:val="clear" w:color="auto" w:fill="FFFFFF"/>
        <w:spacing w:line="0" w:lineRule="atLeast"/>
        <w:jc w:val="center"/>
        <w:rPr>
          <w:b/>
          <w:bCs/>
          <w:color w:val="000000"/>
          <w:spacing w:val="-1"/>
        </w:rPr>
      </w:pPr>
    </w:p>
    <w:p w:rsidR="005263A0" w:rsidRDefault="005263A0">
      <w:pPr>
        <w:shd w:val="clear" w:color="auto" w:fill="FFFFFF"/>
        <w:spacing w:line="0" w:lineRule="atLeast"/>
        <w:jc w:val="center"/>
        <w:rPr>
          <w:b/>
        </w:rPr>
      </w:pPr>
    </w:p>
    <w:p w:rsidR="006C7174" w:rsidRDefault="006C7174">
      <w:pPr>
        <w:shd w:val="clear" w:color="auto" w:fill="FFFFFF"/>
        <w:spacing w:line="0" w:lineRule="atLeast"/>
        <w:jc w:val="center"/>
        <w:rPr>
          <w:b/>
        </w:rPr>
      </w:pPr>
    </w:p>
    <w:p w:rsidR="006C7174" w:rsidRDefault="006C7174">
      <w:pPr>
        <w:shd w:val="clear" w:color="auto" w:fill="FFFFFF"/>
        <w:spacing w:line="0" w:lineRule="atLeast"/>
        <w:jc w:val="center"/>
        <w:rPr>
          <w:b/>
        </w:rPr>
      </w:pPr>
    </w:p>
    <w:p w:rsidR="006C7174" w:rsidRDefault="006C7174">
      <w:pPr>
        <w:shd w:val="clear" w:color="auto" w:fill="FFFFFF"/>
        <w:spacing w:line="0" w:lineRule="atLeast"/>
        <w:jc w:val="center"/>
        <w:rPr>
          <w:b/>
        </w:rPr>
      </w:pPr>
    </w:p>
    <w:p w:rsidR="006C7174" w:rsidRDefault="006C7174">
      <w:pPr>
        <w:shd w:val="clear" w:color="auto" w:fill="FFFFFF"/>
        <w:spacing w:line="0" w:lineRule="atLeast"/>
        <w:jc w:val="center"/>
        <w:rPr>
          <w:b/>
        </w:rPr>
      </w:pPr>
    </w:p>
    <w:p w:rsidR="005263A0" w:rsidRDefault="005263A0">
      <w:pPr>
        <w:shd w:val="clear" w:color="auto" w:fill="FFFFFF"/>
        <w:spacing w:line="0" w:lineRule="atLeast"/>
        <w:jc w:val="center"/>
        <w:rPr>
          <w:b/>
        </w:rPr>
      </w:pPr>
    </w:p>
    <w:p w:rsidR="0008193E" w:rsidRDefault="005263A0">
      <w:pPr>
        <w:shd w:val="clear" w:color="auto" w:fill="FFFFFF"/>
        <w:spacing w:line="0" w:lineRule="atLeast"/>
        <w:jc w:val="center"/>
        <w:rPr>
          <w:b/>
          <w:bCs/>
          <w:color w:val="000000"/>
          <w:spacing w:val="-1"/>
        </w:rPr>
      </w:pPr>
      <w:r w:rsidRPr="00F72311">
        <w:rPr>
          <w:b/>
        </w:rPr>
        <w:lastRenderedPageBreak/>
        <w:t>Тематическое планирование с определением основных видов учебной деятельности</w:t>
      </w:r>
    </w:p>
    <w:p w:rsidR="005263A0" w:rsidRDefault="005263A0">
      <w:pPr>
        <w:shd w:val="clear" w:color="auto" w:fill="FFFFFF"/>
        <w:spacing w:line="0" w:lineRule="atLeast"/>
        <w:jc w:val="center"/>
        <w:rPr>
          <w:b/>
          <w:bCs/>
          <w:color w:val="000000"/>
          <w:spacing w:val="-1"/>
        </w:rPr>
      </w:pPr>
    </w:p>
    <w:p w:rsidR="0008193E" w:rsidRDefault="0008193E">
      <w:pPr>
        <w:shd w:val="clear" w:color="auto" w:fill="FFFFFF"/>
        <w:spacing w:line="0" w:lineRule="atLeast"/>
        <w:rPr>
          <w:b/>
          <w:bCs/>
          <w:color w:val="000000"/>
          <w:spacing w:val="-1"/>
        </w:rPr>
      </w:pPr>
    </w:p>
    <w:tbl>
      <w:tblPr>
        <w:tblW w:w="0" w:type="auto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438"/>
        <w:gridCol w:w="991"/>
        <w:gridCol w:w="11738"/>
      </w:tblGrid>
      <w:tr w:rsidR="005263A0" w:rsidRPr="005D6276" w:rsidTr="005263A0">
        <w:tc>
          <w:tcPr>
            <w:tcW w:w="15167" w:type="dxa"/>
            <w:gridSpan w:val="3"/>
            <w:shd w:val="clear" w:color="auto" w:fill="auto"/>
          </w:tcPr>
          <w:p w:rsidR="005263A0" w:rsidRPr="005D6276" w:rsidRDefault="005263A0" w:rsidP="00C97522">
            <w:pPr>
              <w:jc w:val="center"/>
            </w:pPr>
            <w:r w:rsidRPr="005D6276">
              <w:t>9 класс</w:t>
            </w:r>
          </w:p>
        </w:tc>
      </w:tr>
      <w:tr w:rsidR="005263A0" w:rsidRPr="005D6276" w:rsidTr="005263A0">
        <w:tc>
          <w:tcPr>
            <w:tcW w:w="15167" w:type="dxa"/>
            <w:gridSpan w:val="3"/>
            <w:shd w:val="clear" w:color="auto" w:fill="auto"/>
          </w:tcPr>
          <w:p w:rsidR="005263A0" w:rsidRPr="005D6276" w:rsidRDefault="005263A0" w:rsidP="00C97522">
            <w:pPr>
              <w:jc w:val="center"/>
            </w:pPr>
            <w:r w:rsidRPr="005D6276">
              <w:t>Новая и новейшая история</w:t>
            </w:r>
          </w:p>
        </w:tc>
      </w:tr>
      <w:tr w:rsidR="005263A0" w:rsidRPr="005D6276" w:rsidTr="005263A0">
        <w:tc>
          <w:tcPr>
            <w:tcW w:w="2438" w:type="dxa"/>
            <w:shd w:val="clear" w:color="auto" w:fill="auto"/>
          </w:tcPr>
          <w:p w:rsidR="005263A0" w:rsidRPr="005D6276" w:rsidRDefault="005263A0" w:rsidP="00C97522">
            <w:r w:rsidRPr="005D6276">
              <w:t>Страны Европы и Северной Америки в первой половине ХIХ в.</w:t>
            </w:r>
          </w:p>
        </w:tc>
        <w:tc>
          <w:tcPr>
            <w:tcW w:w="991" w:type="dxa"/>
            <w:shd w:val="clear" w:color="auto" w:fill="auto"/>
          </w:tcPr>
          <w:p w:rsidR="005263A0" w:rsidRPr="005D6276" w:rsidRDefault="005263A0" w:rsidP="00C97522">
            <w:r>
              <w:t>3</w:t>
            </w:r>
          </w:p>
        </w:tc>
        <w:tc>
          <w:tcPr>
            <w:tcW w:w="11738" w:type="dxa"/>
            <w:shd w:val="clear" w:color="auto" w:fill="auto"/>
          </w:tcPr>
          <w:p w:rsidR="005263A0" w:rsidRPr="005D6276" w:rsidRDefault="005263A0" w:rsidP="00C97522">
            <w:r w:rsidRPr="005D6276">
              <w:rPr>
                <w:b/>
              </w:rPr>
              <w:t>Сопоставлять</w:t>
            </w:r>
            <w:r w:rsidRPr="005D6276">
              <w:t xml:space="preserve"> опыт политического развития отдельных стран Европы в первой половине </w:t>
            </w:r>
            <w:r w:rsidRPr="005D6276">
              <w:rPr>
                <w:lang w:val="en-US"/>
              </w:rPr>
              <w:t>XIX</w:t>
            </w:r>
            <w:r w:rsidRPr="005D6276">
              <w:t xml:space="preserve"> века, выявлять общие черты и особенности.</w:t>
            </w:r>
          </w:p>
          <w:p w:rsidR="005263A0" w:rsidRPr="005D6276" w:rsidRDefault="005263A0" w:rsidP="00C97522">
            <w:r w:rsidRPr="005D6276">
              <w:rPr>
                <w:b/>
              </w:rPr>
              <w:t>Представлять</w:t>
            </w:r>
            <w:r w:rsidRPr="005D6276">
              <w:t xml:space="preserve"> обзорную характеристику военных компаний Наполеона Бонапарта (с использованием исторической карты), включая поход его армий в Россию (привлекается материал из курса отечественной истории).</w:t>
            </w:r>
          </w:p>
          <w:p w:rsidR="005263A0" w:rsidRPr="005D6276" w:rsidRDefault="005263A0" w:rsidP="00C97522">
            <w:r w:rsidRPr="005D6276">
              <w:rPr>
                <w:b/>
              </w:rPr>
              <w:t>Характеризовать</w:t>
            </w:r>
            <w:r w:rsidRPr="005D6276">
              <w:t xml:space="preserve"> внутреннюю политику императора Наполеона, давать оценку проведенным им преобразованиям; идейные позиции консервативного, либерального, социалистического течений в Европе первой половины </w:t>
            </w:r>
            <w:r w:rsidRPr="005D6276">
              <w:rPr>
                <w:lang w:val="en-US"/>
              </w:rPr>
              <w:t>XIX</w:t>
            </w:r>
            <w:r w:rsidRPr="005D6276">
              <w:t xml:space="preserve"> в.</w:t>
            </w:r>
          </w:p>
          <w:p w:rsidR="005263A0" w:rsidRPr="005D6276" w:rsidRDefault="005263A0" w:rsidP="00C97522">
            <w:r w:rsidRPr="005D6276">
              <w:rPr>
                <w:b/>
              </w:rPr>
              <w:t>Составлять</w:t>
            </w:r>
            <w:r w:rsidRPr="005D6276">
              <w:t xml:space="preserve"> исторический портрет Наполеона Бонапарта (с оценкой его роли в истории Франции и Европы).</w:t>
            </w:r>
          </w:p>
          <w:p w:rsidR="005263A0" w:rsidRPr="005D6276" w:rsidRDefault="005263A0" w:rsidP="00C97522">
            <w:r w:rsidRPr="005D6276">
              <w:rPr>
                <w:b/>
              </w:rPr>
              <w:t>Объяснять</w:t>
            </w:r>
            <w:r w:rsidRPr="005D6276">
              <w:t xml:space="preserve"> значение понятий фабричное производство, индустриализация, пролетариат, консерватизм, либерализм, социалисты-утописты, радикализм, профсоюзы; причины распространения социалистических идей, возникновения рабочего движения.</w:t>
            </w:r>
          </w:p>
          <w:p w:rsidR="005263A0" w:rsidRPr="005D6276" w:rsidRDefault="005263A0" w:rsidP="00C97522">
            <w:r w:rsidRPr="005D6276">
              <w:rPr>
                <w:b/>
              </w:rPr>
              <w:t>Раскрывать</w:t>
            </w:r>
            <w:r w:rsidRPr="005D6276">
              <w:t xml:space="preserve"> значение понятий и терминов кодекс Наполеона, Наполеоновские войны, Священный союз; сущность, экономические и социальные последствия промышленного переворота; значение понятий и терминов чартизм, избирательное право, конституционная монархия, национальный вопрос.</w:t>
            </w:r>
          </w:p>
          <w:p w:rsidR="005263A0" w:rsidRPr="005D6276" w:rsidRDefault="005263A0" w:rsidP="00C97522">
            <w:r w:rsidRPr="005D6276">
              <w:rPr>
                <w:b/>
              </w:rPr>
              <w:t>Высказывать</w:t>
            </w:r>
            <w:r w:rsidRPr="005D6276">
              <w:t xml:space="preserve"> оценочные суждения об итогах европейских революций первой половины </w:t>
            </w:r>
            <w:r w:rsidRPr="005D6276">
              <w:rPr>
                <w:lang w:val="en-US"/>
              </w:rPr>
              <w:t>XIX</w:t>
            </w:r>
            <w:r w:rsidRPr="005D6276">
              <w:t xml:space="preserve"> века.</w:t>
            </w:r>
          </w:p>
        </w:tc>
      </w:tr>
      <w:tr w:rsidR="005263A0" w:rsidRPr="005D6276" w:rsidTr="005263A0">
        <w:tc>
          <w:tcPr>
            <w:tcW w:w="2438" w:type="dxa"/>
            <w:shd w:val="clear" w:color="auto" w:fill="auto"/>
          </w:tcPr>
          <w:p w:rsidR="005263A0" w:rsidRPr="005D6276" w:rsidRDefault="005263A0" w:rsidP="00C97522">
            <w:r w:rsidRPr="005D6276">
              <w:t>Страны Европы и Северной Америки во второй половине ХIХ в.</w:t>
            </w:r>
          </w:p>
        </w:tc>
        <w:tc>
          <w:tcPr>
            <w:tcW w:w="991" w:type="dxa"/>
            <w:shd w:val="clear" w:color="auto" w:fill="auto"/>
          </w:tcPr>
          <w:p w:rsidR="005263A0" w:rsidRPr="005D6276" w:rsidRDefault="005263A0" w:rsidP="00C97522">
            <w:r>
              <w:t>4</w:t>
            </w:r>
          </w:p>
        </w:tc>
        <w:tc>
          <w:tcPr>
            <w:tcW w:w="11738" w:type="dxa"/>
            <w:shd w:val="clear" w:color="auto" w:fill="auto"/>
          </w:tcPr>
          <w:p w:rsidR="005263A0" w:rsidRPr="005D6276" w:rsidRDefault="005263A0" w:rsidP="00C97522">
            <w:r w:rsidRPr="005D6276">
              <w:rPr>
                <w:b/>
              </w:rPr>
              <w:t>Высказывать</w:t>
            </w:r>
            <w:r w:rsidRPr="005D6276">
              <w:t xml:space="preserve"> суждения о том, что способствовало проведению реформ и расширению социального законодательства в странах Западной Европы во второй половине </w:t>
            </w:r>
            <w:r w:rsidRPr="005D6276">
              <w:rPr>
                <w:lang w:val="en-US"/>
              </w:rPr>
              <w:t>XIX</w:t>
            </w:r>
            <w:r w:rsidRPr="005D6276">
              <w:t xml:space="preserve"> в.</w:t>
            </w:r>
          </w:p>
          <w:p w:rsidR="005263A0" w:rsidRPr="005D6276" w:rsidRDefault="005263A0" w:rsidP="00C97522">
            <w:r w:rsidRPr="005D6276">
              <w:rPr>
                <w:b/>
              </w:rPr>
              <w:t>Сравнивать</w:t>
            </w:r>
            <w:r w:rsidRPr="005D6276">
              <w:t xml:space="preserve"> пути создания единых государств в Германии и Италии, выявляя особенности этих стран.</w:t>
            </w:r>
          </w:p>
          <w:p w:rsidR="005263A0" w:rsidRPr="005D6276" w:rsidRDefault="005263A0" w:rsidP="00C97522">
            <w:r w:rsidRPr="005D6276">
              <w:rPr>
                <w:b/>
              </w:rPr>
              <w:t>Составлять</w:t>
            </w:r>
            <w:r w:rsidRPr="005D6276">
              <w:t xml:space="preserve"> характеристики исторических деятелей европейской истории рассматриваемого периода (привлекая наряду с информацией учебников материла научно-популярных и справочных изданий).</w:t>
            </w:r>
          </w:p>
          <w:p w:rsidR="005263A0" w:rsidRPr="005D6276" w:rsidRDefault="005263A0" w:rsidP="00C97522">
            <w:r w:rsidRPr="005D6276">
              <w:rPr>
                <w:b/>
              </w:rPr>
              <w:t>Систематизировать</w:t>
            </w:r>
            <w:r w:rsidRPr="005D6276">
              <w:t xml:space="preserve"> информацию об экономическом развитии европейских стран во второй половине </w:t>
            </w:r>
            <w:r w:rsidRPr="005D6276">
              <w:rPr>
                <w:lang w:val="en-US"/>
              </w:rPr>
              <w:t>XIX</w:t>
            </w:r>
            <w:r w:rsidRPr="005D6276">
              <w:t xml:space="preserve"> века, выявляя общие тенденции; материал об основных событиях и итогах Гражданской войны (1861-1865) (в форме таблицы, тезиса и др.).</w:t>
            </w:r>
          </w:p>
          <w:p w:rsidR="005263A0" w:rsidRPr="005D6276" w:rsidRDefault="005263A0" w:rsidP="00C97522">
            <w:r w:rsidRPr="005D6276">
              <w:rPr>
                <w:b/>
              </w:rPr>
              <w:t>Объяснять</w:t>
            </w:r>
            <w:r w:rsidRPr="005D6276">
              <w:t xml:space="preserve"> какую роль в жизни европейского общества играли различные социальные движения; какие противоречия привели к гражданской войне в </w:t>
            </w:r>
            <w:proofErr w:type="gramStart"/>
            <w:r w:rsidRPr="005D6276">
              <w:t>США;  почему</w:t>
            </w:r>
            <w:proofErr w:type="gramEnd"/>
            <w:r w:rsidRPr="005D6276">
              <w:t xml:space="preserve"> победу в войне одержали северные штаты.</w:t>
            </w:r>
          </w:p>
          <w:p w:rsidR="005263A0" w:rsidRPr="005D6276" w:rsidRDefault="005263A0" w:rsidP="00C97522">
            <w:r w:rsidRPr="005D6276">
              <w:rPr>
                <w:b/>
              </w:rPr>
              <w:t>Раскрывать</w:t>
            </w:r>
            <w:r w:rsidRPr="005D6276">
              <w:t xml:space="preserve"> значение понятий и терминов тред-</w:t>
            </w:r>
            <w:proofErr w:type="gramStart"/>
            <w:r w:rsidRPr="005D6276">
              <w:t>юнионы,  рабочее</w:t>
            </w:r>
            <w:proofErr w:type="gramEnd"/>
            <w:r w:rsidRPr="005D6276">
              <w:t xml:space="preserve"> законодательство, юнкерство, автономия, национализм;  значение понятий и терминов фермерство, плантационное хозяйство, двухпартийная система, абсолютизм, реконструкция;  монополия, индустриальное общество, империализм, миграция, всеобщее </w:t>
            </w:r>
            <w:r w:rsidRPr="005D6276">
              <w:lastRenderedPageBreak/>
              <w:t>избирательное право, феминизм.</w:t>
            </w:r>
          </w:p>
        </w:tc>
      </w:tr>
      <w:tr w:rsidR="005263A0" w:rsidRPr="005D6276" w:rsidTr="005263A0">
        <w:tc>
          <w:tcPr>
            <w:tcW w:w="2438" w:type="dxa"/>
            <w:shd w:val="clear" w:color="auto" w:fill="auto"/>
          </w:tcPr>
          <w:p w:rsidR="005263A0" w:rsidRPr="005D6276" w:rsidRDefault="005263A0" w:rsidP="00C97522">
            <w:r w:rsidRPr="005D6276">
              <w:lastRenderedPageBreak/>
              <w:t>Экономическое и социально-политическое развитие стран Европы и США в конце ХIХ в</w:t>
            </w:r>
          </w:p>
        </w:tc>
        <w:tc>
          <w:tcPr>
            <w:tcW w:w="991" w:type="dxa"/>
            <w:shd w:val="clear" w:color="auto" w:fill="auto"/>
          </w:tcPr>
          <w:p w:rsidR="005263A0" w:rsidRPr="005D6276" w:rsidRDefault="005263A0" w:rsidP="00C97522">
            <w:r w:rsidRPr="005D6276">
              <w:t>3</w:t>
            </w:r>
          </w:p>
        </w:tc>
        <w:tc>
          <w:tcPr>
            <w:tcW w:w="11738" w:type="dxa"/>
            <w:shd w:val="clear" w:color="auto" w:fill="auto"/>
          </w:tcPr>
          <w:p w:rsidR="005263A0" w:rsidRPr="005D6276" w:rsidRDefault="005263A0" w:rsidP="00C97522">
            <w:r w:rsidRPr="005D6276">
              <w:rPr>
                <w:b/>
              </w:rPr>
              <w:t>Систематизировать</w:t>
            </w:r>
            <w:r w:rsidRPr="005D6276">
              <w:t xml:space="preserve"> информацию об экономическом развитии европейских стран во второй половине XIX века.</w:t>
            </w:r>
          </w:p>
          <w:p w:rsidR="005263A0" w:rsidRPr="005D6276" w:rsidRDefault="005263A0" w:rsidP="00C97522">
            <w:r w:rsidRPr="005D6276">
              <w:rPr>
                <w:b/>
              </w:rPr>
              <w:t>Характеризовать</w:t>
            </w:r>
            <w:r w:rsidRPr="005D6276">
              <w:t xml:space="preserve"> причины и последствия создания монополий.</w:t>
            </w:r>
          </w:p>
          <w:p w:rsidR="005263A0" w:rsidRPr="005D6276" w:rsidRDefault="005263A0" w:rsidP="00C97522">
            <w:r w:rsidRPr="005D6276">
              <w:rPr>
                <w:b/>
              </w:rPr>
              <w:t>Объяснять</w:t>
            </w:r>
            <w:r w:rsidRPr="005D6276">
              <w:t xml:space="preserve"> какую роль в жизни европейского общества играли различные социальные движения;</w:t>
            </w:r>
          </w:p>
        </w:tc>
      </w:tr>
      <w:tr w:rsidR="005263A0" w:rsidRPr="005D6276" w:rsidTr="005263A0">
        <w:tc>
          <w:tcPr>
            <w:tcW w:w="2438" w:type="dxa"/>
            <w:shd w:val="clear" w:color="auto" w:fill="auto"/>
          </w:tcPr>
          <w:p w:rsidR="005263A0" w:rsidRPr="005D6276" w:rsidRDefault="005263A0" w:rsidP="00C97522">
            <w:r w:rsidRPr="005D6276">
              <w:t>Страны Азии в ХIХ в.</w:t>
            </w:r>
          </w:p>
        </w:tc>
        <w:tc>
          <w:tcPr>
            <w:tcW w:w="991" w:type="dxa"/>
            <w:shd w:val="clear" w:color="auto" w:fill="auto"/>
          </w:tcPr>
          <w:p w:rsidR="005263A0" w:rsidRPr="005D6276" w:rsidRDefault="005263A0" w:rsidP="00C97522">
            <w:r w:rsidRPr="005D6276">
              <w:t>2</w:t>
            </w:r>
          </w:p>
        </w:tc>
        <w:tc>
          <w:tcPr>
            <w:tcW w:w="11738" w:type="dxa"/>
            <w:shd w:val="clear" w:color="auto" w:fill="auto"/>
          </w:tcPr>
          <w:p w:rsidR="005263A0" w:rsidRPr="005D6276" w:rsidRDefault="005263A0" w:rsidP="00C97522">
            <w:proofErr w:type="gramStart"/>
            <w:r w:rsidRPr="005D6276">
              <w:rPr>
                <w:b/>
              </w:rPr>
              <w:t>Раскрывать</w:t>
            </w:r>
            <w:r w:rsidRPr="005D6276">
              <w:t xml:space="preserve">  значение</w:t>
            </w:r>
            <w:proofErr w:type="gramEnd"/>
            <w:r w:rsidRPr="005D6276">
              <w:t xml:space="preserve"> понятий и терминов </w:t>
            </w:r>
            <w:proofErr w:type="spellStart"/>
            <w:r w:rsidRPr="005D6276">
              <w:t>Танзимат</w:t>
            </w:r>
            <w:proofErr w:type="spellEnd"/>
            <w:r w:rsidRPr="005D6276">
              <w:t xml:space="preserve">, «открытие» Китая и Японии, реформы </w:t>
            </w:r>
            <w:proofErr w:type="spellStart"/>
            <w:r w:rsidRPr="005D6276">
              <w:t>Мейдзи</w:t>
            </w:r>
            <w:proofErr w:type="spellEnd"/>
            <w:r w:rsidRPr="005D6276">
              <w:t>, индийский национальный конгресс.</w:t>
            </w:r>
          </w:p>
          <w:p w:rsidR="005263A0" w:rsidRPr="005D6276" w:rsidRDefault="005263A0" w:rsidP="00C97522">
            <w:r w:rsidRPr="005D6276">
              <w:rPr>
                <w:b/>
              </w:rPr>
              <w:t>Характеризовать</w:t>
            </w:r>
            <w:r w:rsidRPr="005D6276">
              <w:t xml:space="preserve"> внутреннее развитие и внешнюю политику отдельных стран Азии.</w:t>
            </w:r>
          </w:p>
          <w:p w:rsidR="005263A0" w:rsidRPr="005D6276" w:rsidRDefault="005263A0" w:rsidP="00C97522">
            <w:r w:rsidRPr="005D6276">
              <w:rPr>
                <w:b/>
              </w:rPr>
              <w:t>Проводить</w:t>
            </w:r>
            <w:r w:rsidRPr="005D6276">
              <w:t xml:space="preserve"> сопоставительное рассмотрение опыта проведения реформ, модернизации в странах Азии.</w:t>
            </w:r>
          </w:p>
        </w:tc>
      </w:tr>
      <w:tr w:rsidR="005263A0" w:rsidRPr="005D6276" w:rsidTr="005263A0">
        <w:tc>
          <w:tcPr>
            <w:tcW w:w="2438" w:type="dxa"/>
            <w:shd w:val="clear" w:color="auto" w:fill="auto"/>
          </w:tcPr>
          <w:p w:rsidR="005263A0" w:rsidRPr="005D6276" w:rsidRDefault="005263A0" w:rsidP="00C97522">
            <w:r w:rsidRPr="005D6276">
              <w:t>Война за независимость в Латинской Америке</w:t>
            </w:r>
          </w:p>
        </w:tc>
        <w:tc>
          <w:tcPr>
            <w:tcW w:w="991" w:type="dxa"/>
            <w:shd w:val="clear" w:color="auto" w:fill="auto"/>
          </w:tcPr>
          <w:p w:rsidR="005263A0" w:rsidRPr="005D6276" w:rsidRDefault="005263A0" w:rsidP="00C97522">
            <w:r w:rsidRPr="005D6276">
              <w:t>1</w:t>
            </w:r>
          </w:p>
        </w:tc>
        <w:tc>
          <w:tcPr>
            <w:tcW w:w="11738" w:type="dxa"/>
            <w:shd w:val="clear" w:color="auto" w:fill="auto"/>
          </w:tcPr>
          <w:p w:rsidR="005263A0" w:rsidRPr="005D6276" w:rsidRDefault="005263A0" w:rsidP="00C97522">
            <w:r w:rsidRPr="005D6276">
              <w:rPr>
                <w:b/>
              </w:rPr>
              <w:t>Раскрывать</w:t>
            </w:r>
            <w:r w:rsidRPr="005D6276">
              <w:t xml:space="preserve"> значение понятий и терминов хунта, герилья, федерация.</w:t>
            </w:r>
          </w:p>
          <w:p w:rsidR="005263A0" w:rsidRPr="005D6276" w:rsidRDefault="005263A0" w:rsidP="00C97522">
            <w:r w:rsidRPr="005D6276">
              <w:rPr>
                <w:b/>
              </w:rPr>
              <w:t>Характеризовать</w:t>
            </w:r>
            <w:r w:rsidRPr="005D6276">
              <w:t xml:space="preserve"> колониальный режим, установленный в странах Латинской Америки европейскими метрополиями.</w:t>
            </w:r>
          </w:p>
          <w:p w:rsidR="005263A0" w:rsidRPr="005D6276" w:rsidRDefault="005263A0" w:rsidP="00C97522">
            <w:r w:rsidRPr="005D6276">
              <w:rPr>
                <w:b/>
              </w:rPr>
              <w:t>Называть</w:t>
            </w:r>
            <w:r w:rsidRPr="005D6276">
              <w:t xml:space="preserve"> крупнейшие события и руководителей борьбы народов Латинской Америки за независимость.</w:t>
            </w:r>
          </w:p>
          <w:p w:rsidR="005263A0" w:rsidRPr="005D6276" w:rsidRDefault="005263A0" w:rsidP="00C97522">
            <w:r w:rsidRPr="005D6276">
              <w:rPr>
                <w:b/>
              </w:rPr>
              <w:t>Объяснять</w:t>
            </w:r>
            <w:r w:rsidRPr="005D6276">
              <w:t xml:space="preserve"> благодаря чему произошло освобождение народов латинской Америки от колониальной зависимости.</w:t>
            </w:r>
          </w:p>
        </w:tc>
      </w:tr>
      <w:tr w:rsidR="005263A0" w:rsidRPr="005D6276" w:rsidTr="005263A0">
        <w:tc>
          <w:tcPr>
            <w:tcW w:w="2438" w:type="dxa"/>
            <w:shd w:val="clear" w:color="auto" w:fill="auto"/>
          </w:tcPr>
          <w:p w:rsidR="005263A0" w:rsidRPr="005D6276" w:rsidRDefault="005263A0" w:rsidP="00C97522">
            <w:r w:rsidRPr="005D6276">
              <w:t>Народы Африки в Новое время</w:t>
            </w:r>
          </w:p>
        </w:tc>
        <w:tc>
          <w:tcPr>
            <w:tcW w:w="991" w:type="dxa"/>
            <w:shd w:val="clear" w:color="auto" w:fill="auto"/>
          </w:tcPr>
          <w:p w:rsidR="005263A0" w:rsidRPr="005D6276" w:rsidRDefault="005263A0" w:rsidP="00C97522">
            <w:r w:rsidRPr="005D6276">
              <w:t>1</w:t>
            </w:r>
          </w:p>
        </w:tc>
        <w:tc>
          <w:tcPr>
            <w:tcW w:w="11738" w:type="dxa"/>
            <w:shd w:val="clear" w:color="auto" w:fill="auto"/>
          </w:tcPr>
          <w:p w:rsidR="005263A0" w:rsidRPr="005D6276" w:rsidRDefault="005263A0" w:rsidP="00C97522">
            <w:r w:rsidRPr="005D6276">
              <w:rPr>
                <w:b/>
              </w:rPr>
              <w:t>Высказывать</w:t>
            </w:r>
            <w:r w:rsidRPr="005D6276">
              <w:t xml:space="preserve"> суждения о последствиях колонизации для африканских обществ.</w:t>
            </w:r>
          </w:p>
          <w:p w:rsidR="005263A0" w:rsidRPr="005D6276" w:rsidRDefault="005263A0" w:rsidP="00C97522">
            <w:r w:rsidRPr="005D6276">
              <w:rPr>
                <w:b/>
              </w:rPr>
              <w:t>Показывать</w:t>
            </w:r>
            <w:r w:rsidRPr="005D6276">
              <w:t xml:space="preserve"> на карте колониальные владения европейских стран в Африке.</w:t>
            </w:r>
          </w:p>
          <w:p w:rsidR="005263A0" w:rsidRPr="005D6276" w:rsidRDefault="005263A0" w:rsidP="00C97522">
            <w:r w:rsidRPr="005D6276">
              <w:rPr>
                <w:b/>
              </w:rPr>
              <w:t>Характеризовать</w:t>
            </w:r>
            <w:r w:rsidRPr="005D6276">
              <w:t xml:space="preserve"> цели колониальной политики европейцев и средства, использовавшие для достижения этих целей.</w:t>
            </w:r>
          </w:p>
        </w:tc>
      </w:tr>
      <w:tr w:rsidR="005263A0" w:rsidRPr="005D6276" w:rsidTr="005263A0">
        <w:tc>
          <w:tcPr>
            <w:tcW w:w="2438" w:type="dxa"/>
            <w:shd w:val="clear" w:color="auto" w:fill="auto"/>
          </w:tcPr>
          <w:p w:rsidR="005263A0" w:rsidRPr="005D6276" w:rsidRDefault="005263A0" w:rsidP="00C97522">
            <w:r w:rsidRPr="005D6276">
              <w:t>Развитие культуры в XIX в</w:t>
            </w:r>
          </w:p>
        </w:tc>
        <w:tc>
          <w:tcPr>
            <w:tcW w:w="991" w:type="dxa"/>
            <w:shd w:val="clear" w:color="auto" w:fill="auto"/>
          </w:tcPr>
          <w:p w:rsidR="005263A0" w:rsidRPr="005D6276" w:rsidRDefault="005263A0" w:rsidP="00C97522">
            <w:r w:rsidRPr="005D6276">
              <w:t>2</w:t>
            </w:r>
          </w:p>
        </w:tc>
        <w:tc>
          <w:tcPr>
            <w:tcW w:w="11738" w:type="dxa"/>
            <w:shd w:val="clear" w:color="auto" w:fill="auto"/>
          </w:tcPr>
          <w:p w:rsidR="005263A0" w:rsidRPr="005D6276" w:rsidRDefault="005263A0" w:rsidP="00C97522">
            <w:r w:rsidRPr="005D6276">
              <w:rPr>
                <w:b/>
              </w:rPr>
              <w:t>Проводить</w:t>
            </w:r>
            <w:r w:rsidRPr="005D6276">
              <w:t xml:space="preserve"> поиск информации (в печатных изданиях и Интернете) для сообщений о значительных явлениях и представителях культуры </w:t>
            </w:r>
            <w:r w:rsidRPr="005D6276">
              <w:rPr>
                <w:lang w:val="en-US"/>
              </w:rPr>
              <w:t>XIX</w:t>
            </w:r>
            <w:r w:rsidRPr="005D6276">
              <w:t xml:space="preserve"> в.</w:t>
            </w:r>
          </w:p>
          <w:p w:rsidR="005263A0" w:rsidRPr="005D6276" w:rsidRDefault="005263A0" w:rsidP="00C97522">
            <w:r w:rsidRPr="005D6276">
              <w:rPr>
                <w:b/>
              </w:rPr>
              <w:t>Характеризовать</w:t>
            </w:r>
            <w:r w:rsidRPr="005D6276">
              <w:t xml:space="preserve"> основные стили и течения в художественной культуре в </w:t>
            </w:r>
            <w:r w:rsidRPr="005D6276">
              <w:rPr>
                <w:lang w:val="en-US"/>
              </w:rPr>
              <w:t>XIX</w:t>
            </w:r>
            <w:r w:rsidRPr="005D6276">
              <w:t xml:space="preserve"> в., раскрывая их особенности на примерах конкретных произведений.</w:t>
            </w:r>
          </w:p>
          <w:p w:rsidR="005263A0" w:rsidRPr="005D6276" w:rsidRDefault="005263A0" w:rsidP="00C97522">
            <w:r w:rsidRPr="005D6276">
              <w:rPr>
                <w:b/>
              </w:rPr>
              <w:t>Раскрывать</w:t>
            </w:r>
            <w:r w:rsidRPr="005D6276">
              <w:t xml:space="preserve"> значение понятий и терминов ампир, романтизм, реализм, импрессионизм, демократизация культуры.</w:t>
            </w:r>
          </w:p>
          <w:p w:rsidR="005263A0" w:rsidRPr="005D6276" w:rsidRDefault="005263A0" w:rsidP="00C97522">
            <w:r w:rsidRPr="005D6276">
              <w:rPr>
                <w:b/>
              </w:rPr>
              <w:t>Называть</w:t>
            </w:r>
            <w:r w:rsidRPr="005D6276">
              <w:t xml:space="preserve"> важнейшие научные открытия и технические достижения </w:t>
            </w:r>
            <w:r w:rsidRPr="005D6276">
              <w:rPr>
                <w:lang w:val="en-US"/>
              </w:rPr>
              <w:t>XIX</w:t>
            </w:r>
            <w:r w:rsidRPr="005D6276">
              <w:t xml:space="preserve"> в., раскрывая их особенности на примерах конкретных произведений.</w:t>
            </w:r>
          </w:p>
          <w:p w:rsidR="005263A0" w:rsidRPr="005D6276" w:rsidRDefault="005263A0" w:rsidP="00C97522">
            <w:r w:rsidRPr="005D6276">
              <w:rPr>
                <w:b/>
              </w:rPr>
              <w:t>Высказывать</w:t>
            </w:r>
            <w:r w:rsidRPr="005D6276">
              <w:t xml:space="preserve"> и </w:t>
            </w:r>
            <w:r w:rsidRPr="005D6276">
              <w:rPr>
                <w:b/>
              </w:rPr>
              <w:t>обосновывать</w:t>
            </w:r>
            <w:r w:rsidRPr="005D6276">
              <w:t xml:space="preserve"> оценочные суждения о явлениях </w:t>
            </w:r>
            <w:proofErr w:type="gramStart"/>
            <w:r w:rsidRPr="005D6276">
              <w:t>культуры ,</w:t>
            </w:r>
            <w:proofErr w:type="gramEnd"/>
            <w:r w:rsidRPr="005D6276">
              <w:t xml:space="preserve"> творчестве отдельных художников, писателей.</w:t>
            </w:r>
          </w:p>
        </w:tc>
      </w:tr>
      <w:tr w:rsidR="005263A0" w:rsidRPr="005D6276" w:rsidTr="005263A0">
        <w:tc>
          <w:tcPr>
            <w:tcW w:w="2438" w:type="dxa"/>
            <w:shd w:val="clear" w:color="auto" w:fill="auto"/>
          </w:tcPr>
          <w:p w:rsidR="005263A0" w:rsidRPr="005D6276" w:rsidRDefault="005263A0" w:rsidP="00C97522">
            <w:r w:rsidRPr="005D6276">
              <w:t>Международные отношения в XIX в</w:t>
            </w:r>
          </w:p>
        </w:tc>
        <w:tc>
          <w:tcPr>
            <w:tcW w:w="991" w:type="dxa"/>
            <w:shd w:val="clear" w:color="auto" w:fill="auto"/>
          </w:tcPr>
          <w:p w:rsidR="005263A0" w:rsidRPr="005D6276" w:rsidRDefault="005263A0" w:rsidP="00C97522">
            <w:r w:rsidRPr="005D6276">
              <w:t>2</w:t>
            </w:r>
          </w:p>
        </w:tc>
        <w:tc>
          <w:tcPr>
            <w:tcW w:w="11738" w:type="dxa"/>
            <w:shd w:val="clear" w:color="auto" w:fill="auto"/>
          </w:tcPr>
          <w:p w:rsidR="005263A0" w:rsidRPr="005D6276" w:rsidRDefault="005263A0" w:rsidP="00C97522">
            <w:r w:rsidRPr="005D6276">
              <w:rPr>
                <w:b/>
              </w:rPr>
              <w:t>Раскрывать</w:t>
            </w:r>
            <w:r w:rsidRPr="005D6276">
              <w:t xml:space="preserve"> значение понятий и терминов коалиция, Венская система, восточный вопрос, пацифизм, колониальная империя, колониальный раздел мира; что изменилось в международных отношениях в </w:t>
            </w:r>
            <w:r w:rsidRPr="005D6276">
              <w:rPr>
                <w:lang w:val="en-US"/>
              </w:rPr>
              <w:t>XIX</w:t>
            </w:r>
            <w:r w:rsidRPr="005D6276">
              <w:t xml:space="preserve"> в. по сравнению с предшествующим столетием.</w:t>
            </w:r>
          </w:p>
          <w:p w:rsidR="005263A0" w:rsidRPr="005D6276" w:rsidRDefault="005263A0" w:rsidP="00C97522">
            <w:r w:rsidRPr="005D6276">
              <w:rPr>
                <w:b/>
              </w:rPr>
              <w:lastRenderedPageBreak/>
              <w:t>Объяснять</w:t>
            </w:r>
            <w:r w:rsidRPr="005D6276">
              <w:t xml:space="preserve">, в чем заключались интересы великих держав в конфликтах и ключевых событиях международной жизни в </w:t>
            </w:r>
            <w:r w:rsidRPr="005D6276">
              <w:rPr>
                <w:lang w:val="en-US"/>
              </w:rPr>
              <w:t>XIX</w:t>
            </w:r>
            <w:r w:rsidRPr="005D6276">
              <w:t xml:space="preserve"> в.</w:t>
            </w:r>
          </w:p>
          <w:p w:rsidR="005263A0" w:rsidRPr="005D6276" w:rsidRDefault="005263A0" w:rsidP="00C97522"/>
        </w:tc>
      </w:tr>
      <w:tr w:rsidR="005263A0" w:rsidRPr="005D6276" w:rsidTr="005263A0">
        <w:tc>
          <w:tcPr>
            <w:tcW w:w="2438" w:type="dxa"/>
            <w:shd w:val="clear" w:color="auto" w:fill="auto"/>
          </w:tcPr>
          <w:p w:rsidR="005263A0" w:rsidRPr="005D6276" w:rsidRDefault="005263A0" w:rsidP="00C97522">
            <w:r w:rsidRPr="005D6276">
              <w:lastRenderedPageBreak/>
              <w:t>Новейшая история.</w:t>
            </w:r>
          </w:p>
        </w:tc>
        <w:tc>
          <w:tcPr>
            <w:tcW w:w="991" w:type="dxa"/>
            <w:shd w:val="clear" w:color="auto" w:fill="auto"/>
          </w:tcPr>
          <w:p w:rsidR="005263A0" w:rsidRPr="005D6276" w:rsidRDefault="005263A0" w:rsidP="00C97522">
            <w:r w:rsidRPr="005D6276">
              <w:t>1</w:t>
            </w:r>
          </w:p>
        </w:tc>
        <w:tc>
          <w:tcPr>
            <w:tcW w:w="11738" w:type="dxa"/>
            <w:shd w:val="clear" w:color="auto" w:fill="auto"/>
          </w:tcPr>
          <w:p w:rsidR="005263A0" w:rsidRPr="005D6276" w:rsidRDefault="005263A0" w:rsidP="00C97522">
            <w:r w:rsidRPr="005D6276">
              <w:rPr>
                <w:b/>
              </w:rPr>
              <w:t>Объяснять</w:t>
            </w:r>
            <w:r w:rsidRPr="005D6276">
              <w:t xml:space="preserve"> значение понятия новейшая история</w:t>
            </w:r>
          </w:p>
          <w:p w:rsidR="005263A0" w:rsidRPr="005D6276" w:rsidRDefault="005263A0" w:rsidP="00C97522">
            <w:r w:rsidRPr="005D6276">
              <w:rPr>
                <w:b/>
              </w:rPr>
              <w:t>Излагать</w:t>
            </w:r>
            <w:r w:rsidRPr="005D6276">
              <w:t xml:space="preserve"> основания периодизации новейшей истории</w:t>
            </w:r>
          </w:p>
        </w:tc>
      </w:tr>
      <w:tr w:rsidR="005263A0" w:rsidRPr="005D6276" w:rsidTr="005263A0">
        <w:tc>
          <w:tcPr>
            <w:tcW w:w="2438" w:type="dxa"/>
            <w:shd w:val="clear" w:color="auto" w:fill="auto"/>
          </w:tcPr>
          <w:p w:rsidR="005263A0" w:rsidRPr="005D6276" w:rsidRDefault="005263A0" w:rsidP="00C97522">
            <w:r w:rsidRPr="005D6276">
              <w:t xml:space="preserve">Мир в 1900—1914 </w:t>
            </w:r>
            <w:proofErr w:type="spellStart"/>
            <w:r w:rsidRPr="005D6276">
              <w:t>гг</w:t>
            </w:r>
            <w:proofErr w:type="spellEnd"/>
          </w:p>
        </w:tc>
        <w:tc>
          <w:tcPr>
            <w:tcW w:w="991" w:type="dxa"/>
            <w:shd w:val="clear" w:color="auto" w:fill="auto"/>
          </w:tcPr>
          <w:p w:rsidR="005263A0" w:rsidRPr="005D6276" w:rsidRDefault="005263A0" w:rsidP="00C97522">
            <w:r w:rsidRPr="005D6276">
              <w:t>2</w:t>
            </w:r>
          </w:p>
        </w:tc>
        <w:tc>
          <w:tcPr>
            <w:tcW w:w="11738" w:type="dxa"/>
            <w:shd w:val="clear" w:color="auto" w:fill="auto"/>
          </w:tcPr>
          <w:p w:rsidR="005263A0" w:rsidRPr="005D6276" w:rsidRDefault="005263A0" w:rsidP="00C97522">
            <w:r w:rsidRPr="005D6276">
              <w:rPr>
                <w:b/>
              </w:rPr>
              <w:t>Давать</w:t>
            </w:r>
            <w:r w:rsidRPr="005D6276">
              <w:t xml:space="preserve"> сравнительную </w:t>
            </w:r>
            <w:r w:rsidRPr="005D6276">
              <w:rPr>
                <w:b/>
              </w:rPr>
              <w:t>характеристику</w:t>
            </w:r>
            <w:r w:rsidRPr="005D6276">
              <w:t xml:space="preserve"> путей модернизации традиционных обществ в странах Азии, Латинской Америки в первые десятилетия </w:t>
            </w:r>
            <w:r w:rsidRPr="005D6276">
              <w:rPr>
                <w:lang w:val="en-US"/>
              </w:rPr>
              <w:t>XX</w:t>
            </w:r>
            <w:r w:rsidRPr="005D6276">
              <w:t xml:space="preserve"> в.</w:t>
            </w:r>
          </w:p>
          <w:p w:rsidR="005263A0" w:rsidRPr="005D6276" w:rsidRDefault="005263A0" w:rsidP="00C97522">
            <w:r w:rsidRPr="005D6276">
              <w:rPr>
                <w:b/>
              </w:rPr>
              <w:t>Характеризовать</w:t>
            </w:r>
            <w:r w:rsidRPr="005D6276">
              <w:t xml:space="preserve"> содержание и значение социальных реформ начала </w:t>
            </w:r>
            <w:r w:rsidRPr="005D6276">
              <w:rPr>
                <w:lang w:val="en-US"/>
              </w:rPr>
              <w:t>XX</w:t>
            </w:r>
            <w:r w:rsidRPr="005D6276">
              <w:t xml:space="preserve"> в. на примерах отдельных стран; задачи и итоги революций в Турции, Иране, Китае, Мексике.</w:t>
            </w:r>
          </w:p>
          <w:p w:rsidR="005263A0" w:rsidRPr="005D6276" w:rsidRDefault="005263A0" w:rsidP="00C97522">
            <w:r w:rsidRPr="005D6276">
              <w:t>Составлять</w:t>
            </w:r>
          </w:p>
          <w:p w:rsidR="005263A0" w:rsidRPr="005D6276" w:rsidRDefault="005263A0" w:rsidP="00C97522">
            <w:r w:rsidRPr="005D6276">
              <w:t xml:space="preserve">Объяснять причины усиления монополий в начале </w:t>
            </w:r>
            <w:r w:rsidRPr="005D6276">
              <w:rPr>
                <w:lang w:val="en-US"/>
              </w:rPr>
              <w:t>XX</w:t>
            </w:r>
            <w:r w:rsidRPr="005D6276">
              <w:t xml:space="preserve"> в., а также мотивы принятия антимонопольных мер в США и других странах;</w:t>
            </w:r>
          </w:p>
          <w:p w:rsidR="005263A0" w:rsidRPr="005D6276" w:rsidRDefault="005263A0" w:rsidP="00C97522">
            <w:r w:rsidRPr="005D6276">
              <w:rPr>
                <w:b/>
              </w:rPr>
              <w:t>Раскрывать</w:t>
            </w:r>
            <w:r w:rsidRPr="005D6276">
              <w:t xml:space="preserve"> значение понятий и терминов урбанизация, социальное законодательство, автономия; в чем заключалась неравномерность темпов развития индустриальных стран в начале </w:t>
            </w:r>
            <w:r w:rsidRPr="005D6276">
              <w:rPr>
                <w:lang w:val="en-US"/>
              </w:rPr>
              <w:t>XX</w:t>
            </w:r>
            <w:r w:rsidRPr="005D6276">
              <w:t xml:space="preserve"> в.</w:t>
            </w:r>
          </w:p>
        </w:tc>
      </w:tr>
      <w:tr w:rsidR="005263A0" w:rsidRPr="005D6276" w:rsidTr="005263A0">
        <w:tc>
          <w:tcPr>
            <w:tcW w:w="15167" w:type="dxa"/>
            <w:gridSpan w:val="3"/>
            <w:shd w:val="clear" w:color="auto" w:fill="auto"/>
          </w:tcPr>
          <w:p w:rsidR="005263A0" w:rsidRPr="005D6276" w:rsidRDefault="005263A0" w:rsidP="00C97522">
            <w:pPr>
              <w:jc w:val="center"/>
            </w:pPr>
            <w:r w:rsidRPr="005D6276">
              <w:t>История России и история Татарстана и татарского народа</w:t>
            </w:r>
          </w:p>
        </w:tc>
      </w:tr>
      <w:tr w:rsidR="005263A0" w:rsidRPr="005D6276" w:rsidTr="005263A0">
        <w:tc>
          <w:tcPr>
            <w:tcW w:w="15167" w:type="dxa"/>
            <w:gridSpan w:val="3"/>
            <w:shd w:val="clear" w:color="auto" w:fill="auto"/>
          </w:tcPr>
          <w:p w:rsidR="005263A0" w:rsidRPr="005D6276" w:rsidRDefault="005263A0" w:rsidP="00C97522">
            <w:pPr>
              <w:jc w:val="center"/>
            </w:pPr>
            <w:r w:rsidRPr="005D6276">
              <w:t>Российская империя в XIX – начале XX вв.</w:t>
            </w:r>
          </w:p>
        </w:tc>
      </w:tr>
      <w:tr w:rsidR="005263A0" w:rsidRPr="005D6276" w:rsidTr="005263A0">
        <w:tc>
          <w:tcPr>
            <w:tcW w:w="2438" w:type="dxa"/>
            <w:shd w:val="clear" w:color="auto" w:fill="auto"/>
          </w:tcPr>
          <w:p w:rsidR="005263A0" w:rsidRPr="005D6276" w:rsidRDefault="005263A0" w:rsidP="00C97522">
            <w:r w:rsidRPr="005D6276">
              <w:t>Россия на пути к реформам (1801–1861)</w:t>
            </w:r>
          </w:p>
        </w:tc>
        <w:tc>
          <w:tcPr>
            <w:tcW w:w="991" w:type="dxa"/>
            <w:shd w:val="clear" w:color="auto" w:fill="auto"/>
          </w:tcPr>
          <w:p w:rsidR="005263A0" w:rsidRPr="005D6276" w:rsidRDefault="005263A0" w:rsidP="00C97522">
            <w:r>
              <w:t>13+4</w:t>
            </w:r>
          </w:p>
        </w:tc>
        <w:tc>
          <w:tcPr>
            <w:tcW w:w="11738" w:type="dxa"/>
            <w:shd w:val="clear" w:color="auto" w:fill="auto"/>
          </w:tcPr>
          <w:p w:rsidR="005263A0" w:rsidRPr="005D6276" w:rsidRDefault="005263A0" w:rsidP="00C97522">
            <w:r w:rsidRPr="005D6276">
              <w:rPr>
                <w:b/>
              </w:rPr>
              <w:t>Рассказывать</w:t>
            </w:r>
            <w:r w:rsidRPr="005D6276">
              <w:t xml:space="preserve"> о политическом строе Российской империи, развитие экономики, положении отдельных слоев населения; используя историческую карту об основных событиях войны 1812 г.; о преобразованиях в области государственного управления, осуществленных во второй четверти </w:t>
            </w:r>
            <w:r w:rsidRPr="005D6276">
              <w:rPr>
                <w:lang w:val="en-US"/>
              </w:rPr>
              <w:t>XIX</w:t>
            </w:r>
            <w:r w:rsidRPr="005D6276">
              <w:t xml:space="preserve"> в.; используя историческую карту о военных компаниях – войнах с Персией и Турцией, Кавказской войне, Крымской войне, характеризовать ее итоги.</w:t>
            </w:r>
          </w:p>
          <w:p w:rsidR="005263A0" w:rsidRPr="005D6276" w:rsidRDefault="005263A0" w:rsidP="00C97522">
            <w:r w:rsidRPr="005D6276">
              <w:rPr>
                <w:b/>
              </w:rPr>
              <w:t>Называть</w:t>
            </w:r>
            <w:r w:rsidRPr="005D6276">
              <w:t xml:space="preserve"> характерные, существенные черты внутренней политики Александра </w:t>
            </w:r>
            <w:proofErr w:type="gramStart"/>
            <w:r w:rsidRPr="005D6276">
              <w:rPr>
                <w:lang w:val="en-US"/>
              </w:rPr>
              <w:t>I</w:t>
            </w:r>
            <w:r w:rsidRPr="005D6276">
              <w:t xml:space="preserve">  в</w:t>
            </w:r>
            <w:proofErr w:type="gramEnd"/>
            <w:r w:rsidRPr="005D6276">
              <w:t xml:space="preserve"> начале </w:t>
            </w:r>
            <w:r w:rsidRPr="005D6276">
              <w:rPr>
                <w:lang w:val="en-US"/>
              </w:rPr>
              <w:t>XIX</w:t>
            </w:r>
            <w:r w:rsidRPr="005D6276">
              <w:t>; либеральные и консервативные методы императора.</w:t>
            </w:r>
          </w:p>
          <w:p w:rsidR="005263A0" w:rsidRPr="005D6276" w:rsidRDefault="005263A0" w:rsidP="00C97522">
            <w:r w:rsidRPr="005D6276">
              <w:rPr>
                <w:b/>
              </w:rPr>
              <w:t>Подготовить</w:t>
            </w:r>
            <w:r w:rsidRPr="005D6276">
              <w:t xml:space="preserve"> сообщение об одном из участников Отечественной войны 1812 г. (по выбору); сообщение о представителе культуры первой половины </w:t>
            </w:r>
            <w:r w:rsidRPr="005D6276">
              <w:rPr>
                <w:lang w:val="en-US"/>
              </w:rPr>
              <w:t>XIX</w:t>
            </w:r>
            <w:r w:rsidRPr="005D6276">
              <w:t xml:space="preserve"> в., его творчестве (по выбору).</w:t>
            </w:r>
          </w:p>
          <w:p w:rsidR="005263A0" w:rsidRPr="005D6276" w:rsidRDefault="005263A0" w:rsidP="00C97522">
            <w:r w:rsidRPr="005D6276">
              <w:rPr>
                <w:b/>
              </w:rPr>
              <w:t>Давать</w:t>
            </w:r>
            <w:r w:rsidRPr="005D6276">
              <w:t xml:space="preserve"> характеристику личности и деятельности Александра </w:t>
            </w:r>
            <w:r w:rsidRPr="005D6276">
              <w:rPr>
                <w:lang w:val="en-US"/>
              </w:rPr>
              <w:t>I</w:t>
            </w:r>
            <w:r w:rsidRPr="005D6276">
              <w:t xml:space="preserve">; (составить исторический портрет) Николая </w:t>
            </w:r>
            <w:r w:rsidRPr="005D6276">
              <w:rPr>
                <w:lang w:val="en-US"/>
              </w:rPr>
              <w:t>I</w:t>
            </w:r>
            <w:r w:rsidRPr="005D6276">
              <w:t xml:space="preserve">; оценку деятельности М.М. Сперанского, П.Д. Киселева, Е.Ф. </w:t>
            </w:r>
            <w:proofErr w:type="spellStart"/>
            <w:r w:rsidRPr="005D6276">
              <w:t>Канкрина</w:t>
            </w:r>
            <w:proofErr w:type="spellEnd"/>
            <w:r w:rsidRPr="005D6276">
              <w:t>.</w:t>
            </w:r>
          </w:p>
          <w:p w:rsidR="005263A0" w:rsidRPr="005D6276" w:rsidRDefault="005263A0" w:rsidP="00C97522">
            <w:r w:rsidRPr="005D6276">
              <w:rPr>
                <w:b/>
              </w:rPr>
              <w:t>Анализировать</w:t>
            </w:r>
            <w:r w:rsidRPr="005D6276">
              <w:t xml:space="preserve"> программные документы декабристов, сравнивать их основные положения, определяя общее и различия.</w:t>
            </w:r>
          </w:p>
          <w:p w:rsidR="005263A0" w:rsidRPr="005D6276" w:rsidRDefault="005263A0" w:rsidP="00C97522">
            <w:r w:rsidRPr="005D6276">
              <w:t>Высказывать и обосновывать</w:t>
            </w:r>
          </w:p>
          <w:p w:rsidR="005263A0" w:rsidRPr="005D6276" w:rsidRDefault="005263A0" w:rsidP="00C97522">
            <w:r w:rsidRPr="005D6276">
              <w:rPr>
                <w:b/>
              </w:rPr>
              <w:t>Разъяснять</w:t>
            </w:r>
            <w:r w:rsidRPr="005D6276">
              <w:t xml:space="preserve"> причины социальных бунтов и восстаний в крае в указанный период.</w:t>
            </w:r>
          </w:p>
          <w:p w:rsidR="005263A0" w:rsidRPr="005D6276" w:rsidRDefault="005263A0" w:rsidP="00C97522">
            <w:r w:rsidRPr="005D6276">
              <w:t>Показывать</w:t>
            </w:r>
          </w:p>
          <w:p w:rsidR="005263A0" w:rsidRPr="005D6276" w:rsidRDefault="005263A0" w:rsidP="00C97522">
            <w:r w:rsidRPr="005D6276">
              <w:rPr>
                <w:b/>
              </w:rPr>
              <w:t>Описывать</w:t>
            </w:r>
            <w:r w:rsidRPr="005D6276">
              <w:t xml:space="preserve"> социально-экономическое положение населения края в указанный период и </w:t>
            </w:r>
            <w:r w:rsidRPr="005D6276">
              <w:rPr>
                <w:b/>
              </w:rPr>
              <w:t>определять</w:t>
            </w:r>
            <w:r w:rsidRPr="005D6276">
              <w:t xml:space="preserve"> проблемы и острые углы.</w:t>
            </w:r>
          </w:p>
          <w:p w:rsidR="005263A0" w:rsidRPr="005D6276" w:rsidRDefault="005263A0" w:rsidP="00C97522">
            <w:r w:rsidRPr="005D6276">
              <w:rPr>
                <w:b/>
              </w:rPr>
              <w:lastRenderedPageBreak/>
              <w:t>Приводить</w:t>
            </w:r>
            <w:r w:rsidRPr="005D6276">
              <w:t xml:space="preserve"> и </w:t>
            </w:r>
            <w:r w:rsidRPr="005D6276">
              <w:rPr>
                <w:b/>
              </w:rPr>
              <w:t>обосновывать</w:t>
            </w:r>
            <w:r w:rsidRPr="005D6276">
              <w:t xml:space="preserve"> оценку деятельности российских реформаторов начала </w:t>
            </w:r>
            <w:r w:rsidRPr="005D6276">
              <w:rPr>
                <w:lang w:val="en-US"/>
              </w:rPr>
              <w:t>XIX</w:t>
            </w:r>
            <w:r w:rsidRPr="005D6276">
              <w:t xml:space="preserve"> в., оценку роли России в европейской политике в указанный период.</w:t>
            </w:r>
          </w:p>
          <w:p w:rsidR="005263A0" w:rsidRPr="005D6276" w:rsidRDefault="005263A0" w:rsidP="00C97522">
            <w:r w:rsidRPr="005D6276">
              <w:rPr>
                <w:b/>
              </w:rPr>
              <w:t>Характеризовать</w:t>
            </w:r>
            <w:r w:rsidRPr="005D6276">
              <w:t xml:space="preserve"> территорию и геополитическое положение Российской империи к началу </w:t>
            </w:r>
            <w:r w:rsidRPr="005D6276">
              <w:rPr>
                <w:lang w:val="en-US"/>
              </w:rPr>
              <w:t>XIX</w:t>
            </w:r>
            <w:r w:rsidRPr="005D6276">
              <w:t xml:space="preserve"> в. (используя историческую карту); основные цели внешней политики России в начале </w:t>
            </w:r>
            <w:r w:rsidRPr="005D6276">
              <w:rPr>
                <w:lang w:val="en-US"/>
              </w:rPr>
              <w:t>XIX</w:t>
            </w:r>
            <w:r w:rsidRPr="005D6276">
              <w:t xml:space="preserve"> в.; социально-экономическое развитие России в первой половине </w:t>
            </w:r>
            <w:r w:rsidRPr="005D6276">
              <w:rPr>
                <w:lang w:val="en-US"/>
              </w:rPr>
              <w:t>XIX</w:t>
            </w:r>
            <w:r w:rsidRPr="005D6276">
              <w:t xml:space="preserve"> в. (в том числе в сравнении с западноевропейскими странами); основные положения теории официальной народности; достижения отечественной культуры первой рассматриваемого периода.</w:t>
            </w:r>
          </w:p>
          <w:p w:rsidR="005263A0" w:rsidRPr="005D6276" w:rsidRDefault="005263A0" w:rsidP="00C97522">
            <w:r w:rsidRPr="005D6276">
              <w:rPr>
                <w:b/>
              </w:rPr>
              <w:t>Составлять</w:t>
            </w:r>
            <w:r w:rsidRPr="005D6276">
              <w:t xml:space="preserve"> биографическую справку, сообщение о участниках декабристского восстания (по выбору), привлекая научно-популярную литературу; характеристику защитников Севастополя; описание памятников культуры периода (в том числе в городе, селе), выявляя их художественные особенности и достоинства.</w:t>
            </w:r>
          </w:p>
          <w:p w:rsidR="005263A0" w:rsidRPr="005D6276" w:rsidRDefault="005263A0" w:rsidP="00C97522">
            <w:r w:rsidRPr="005D6276">
              <w:rPr>
                <w:b/>
              </w:rPr>
              <w:t>Излагать</w:t>
            </w:r>
            <w:r w:rsidRPr="005D6276">
              <w:t xml:space="preserve"> оценки движения декабристов. </w:t>
            </w:r>
            <w:r w:rsidRPr="005D6276">
              <w:rPr>
                <w:b/>
              </w:rPr>
              <w:t>Определять</w:t>
            </w:r>
            <w:r w:rsidRPr="005D6276">
              <w:t xml:space="preserve"> и </w:t>
            </w:r>
            <w:r w:rsidRPr="005D6276">
              <w:rPr>
                <w:b/>
              </w:rPr>
              <w:t>аргументировать</w:t>
            </w:r>
            <w:r w:rsidRPr="005D6276">
              <w:t xml:space="preserve"> свое отношение к ним и оценку их деятельности.</w:t>
            </w:r>
          </w:p>
          <w:p w:rsidR="005263A0" w:rsidRPr="005D6276" w:rsidRDefault="005263A0" w:rsidP="00C97522">
            <w:r w:rsidRPr="005D6276">
              <w:rPr>
                <w:b/>
              </w:rPr>
              <w:t>Объяснять</w:t>
            </w:r>
            <w:r w:rsidRPr="005D6276">
              <w:t xml:space="preserve"> значение понятий Негласный комитет, министерство, принцип разделения властей, Государственный совет, либеральные проекты, вольные хлебопашцы; причины участия России в антифранцузской коалиции; значение терминов военные поселения, аракчеевщина; причины изменения внутриполитического курса Александра </w:t>
            </w:r>
            <w:r w:rsidRPr="005D6276">
              <w:rPr>
                <w:lang w:val="en-US"/>
              </w:rPr>
              <w:t>I</w:t>
            </w:r>
            <w:r w:rsidRPr="005D6276">
              <w:t>; смысл понятий кодификация законов, корпус жандармов; западники, славянофилы, теория официальной народности, утопический социализм.</w:t>
            </w:r>
          </w:p>
          <w:p w:rsidR="005263A0" w:rsidRPr="005D6276" w:rsidRDefault="005263A0" w:rsidP="00C97522">
            <w:r w:rsidRPr="005D6276">
              <w:rPr>
                <w:b/>
              </w:rPr>
              <w:t>Раскрывать</w:t>
            </w:r>
            <w:r w:rsidRPr="005D6276">
              <w:t xml:space="preserve"> предпосылки и цели движения декабристов; пути культурного роста и его последствия для края.</w:t>
            </w:r>
          </w:p>
          <w:p w:rsidR="005263A0" w:rsidRPr="005D6276" w:rsidRDefault="005263A0" w:rsidP="00C97522">
            <w:r w:rsidRPr="005D6276">
              <w:rPr>
                <w:b/>
              </w:rPr>
              <w:t>Сопоставлять</w:t>
            </w:r>
            <w:r w:rsidRPr="005D6276">
              <w:t xml:space="preserve"> взгляды славянофилов и западников на пути развития России, </w:t>
            </w:r>
            <w:r w:rsidRPr="005D6276">
              <w:rPr>
                <w:b/>
              </w:rPr>
              <w:t>выявлять</w:t>
            </w:r>
            <w:r w:rsidRPr="005D6276">
              <w:t xml:space="preserve"> различия и общие черты.</w:t>
            </w:r>
          </w:p>
          <w:p w:rsidR="005263A0" w:rsidRPr="005D6276" w:rsidRDefault="005263A0" w:rsidP="00C97522">
            <w:r w:rsidRPr="005D6276">
              <w:rPr>
                <w:b/>
              </w:rPr>
              <w:t>Проводить</w:t>
            </w:r>
            <w:r w:rsidRPr="005D6276">
              <w:t xml:space="preserve"> поиск информации о культуре края в рассматриваемый период, </w:t>
            </w:r>
            <w:r w:rsidRPr="005D6276">
              <w:rPr>
                <w:b/>
              </w:rPr>
              <w:t>представлять</w:t>
            </w:r>
            <w:r w:rsidRPr="005D6276">
              <w:t xml:space="preserve"> ее в устном сообщении, эссе и т.д.</w:t>
            </w:r>
          </w:p>
        </w:tc>
      </w:tr>
      <w:tr w:rsidR="005263A0" w:rsidRPr="005D6276" w:rsidTr="005263A0">
        <w:tc>
          <w:tcPr>
            <w:tcW w:w="2438" w:type="dxa"/>
            <w:shd w:val="clear" w:color="auto" w:fill="auto"/>
          </w:tcPr>
          <w:p w:rsidR="005263A0" w:rsidRPr="005D6276" w:rsidRDefault="005263A0" w:rsidP="00C97522">
            <w:r w:rsidRPr="005D6276">
              <w:lastRenderedPageBreak/>
              <w:t>Россия в эпоху реформ</w:t>
            </w:r>
          </w:p>
        </w:tc>
        <w:tc>
          <w:tcPr>
            <w:tcW w:w="991" w:type="dxa"/>
            <w:shd w:val="clear" w:color="auto" w:fill="auto"/>
          </w:tcPr>
          <w:p w:rsidR="005263A0" w:rsidRPr="005D6276" w:rsidRDefault="005263A0" w:rsidP="00C97522">
            <w:r>
              <w:t>13+4</w:t>
            </w:r>
          </w:p>
        </w:tc>
        <w:tc>
          <w:tcPr>
            <w:tcW w:w="11738" w:type="dxa"/>
            <w:shd w:val="clear" w:color="auto" w:fill="auto"/>
          </w:tcPr>
          <w:p w:rsidR="005263A0" w:rsidRPr="005D6276" w:rsidRDefault="005263A0" w:rsidP="00C97522">
            <w:r w:rsidRPr="005D6276">
              <w:rPr>
                <w:b/>
              </w:rPr>
              <w:t>Называть</w:t>
            </w:r>
            <w:r w:rsidRPr="005D6276">
              <w:t xml:space="preserve"> основные положения Крестьянской реформы, земской, судебной, военной.</w:t>
            </w:r>
          </w:p>
          <w:p w:rsidR="005263A0" w:rsidRPr="005D6276" w:rsidRDefault="005263A0" w:rsidP="00C97522">
            <w:r w:rsidRPr="005D6276">
              <w:rPr>
                <w:b/>
              </w:rPr>
              <w:t>Объяснять</w:t>
            </w:r>
            <w:r w:rsidRPr="005D6276">
              <w:t xml:space="preserve"> значение понятий редакционные комиссии, </w:t>
            </w:r>
            <w:proofErr w:type="spellStart"/>
            <w:r w:rsidRPr="005D6276">
              <w:t>временообязанные</w:t>
            </w:r>
            <w:proofErr w:type="spellEnd"/>
            <w:r w:rsidRPr="005D6276">
              <w:t xml:space="preserve"> крестьяне, выкупные платежи, отрезки, мировые посредники, земства, городские управы, мировой суд; в чем заключалась эволюция народнического движения в 1870-1880 –е годы.</w:t>
            </w:r>
          </w:p>
          <w:p w:rsidR="005263A0" w:rsidRPr="005D6276" w:rsidRDefault="005263A0" w:rsidP="00C97522">
            <w:r w:rsidRPr="005D6276">
              <w:rPr>
                <w:b/>
              </w:rPr>
              <w:t>Рассказывать</w:t>
            </w:r>
            <w:r w:rsidRPr="005D6276">
              <w:t xml:space="preserve"> о положении основных слоев населения пореформенной России, используя информацию из учебника, документальные и изобразительные материалы по истории края (устные сообщения, эссе и др.); используя историческую карту о наиболее значимых военных компаниях; об условиях жизни населения края (города, села) в конце </w:t>
            </w:r>
            <w:r w:rsidRPr="005D6276">
              <w:rPr>
                <w:lang w:val="en-US"/>
              </w:rPr>
              <w:t>XIX</w:t>
            </w:r>
            <w:r w:rsidRPr="005D6276">
              <w:t xml:space="preserve"> в., используя материалы краеведческих музеев, сохранившиеся исторические памятники.</w:t>
            </w:r>
          </w:p>
          <w:p w:rsidR="005263A0" w:rsidRPr="005D6276" w:rsidRDefault="005263A0" w:rsidP="00C97522">
            <w:r w:rsidRPr="005D6276">
              <w:rPr>
                <w:b/>
              </w:rPr>
              <w:t>Высказывать</w:t>
            </w:r>
            <w:r w:rsidRPr="005D6276">
              <w:t xml:space="preserve"> оценку вклада российской культуры в мировую </w:t>
            </w:r>
            <w:proofErr w:type="gramStart"/>
            <w:r w:rsidRPr="005D6276">
              <w:t>культуру,  и</w:t>
            </w:r>
            <w:proofErr w:type="gramEnd"/>
            <w:r w:rsidRPr="005D6276">
              <w:t xml:space="preserve"> </w:t>
            </w:r>
            <w:r w:rsidRPr="005D6276">
              <w:rPr>
                <w:b/>
              </w:rPr>
              <w:t>аргументировать</w:t>
            </w:r>
            <w:r w:rsidRPr="005D6276">
              <w:t xml:space="preserve"> суждения о сущности, значении основных событий и процессов отечественной истории </w:t>
            </w:r>
            <w:r w:rsidRPr="005D6276">
              <w:rPr>
                <w:lang w:val="en-US"/>
              </w:rPr>
              <w:t>XIX</w:t>
            </w:r>
            <w:r w:rsidRPr="005D6276">
              <w:t xml:space="preserve"> в., оценки ее деятелей;  деятельности императора Александра </w:t>
            </w:r>
            <w:r w:rsidRPr="005D6276">
              <w:rPr>
                <w:lang w:val="en-US"/>
              </w:rPr>
              <w:t>III</w:t>
            </w:r>
            <w:r w:rsidRPr="005D6276">
              <w:t>, приводимые в учебной литературе и свою оценку.</w:t>
            </w:r>
          </w:p>
          <w:p w:rsidR="005263A0" w:rsidRPr="005D6276" w:rsidRDefault="005263A0" w:rsidP="00C97522">
            <w:r w:rsidRPr="005D6276">
              <w:rPr>
                <w:b/>
              </w:rPr>
              <w:lastRenderedPageBreak/>
              <w:t>Раскрывать</w:t>
            </w:r>
            <w:r w:rsidRPr="005D6276">
              <w:t xml:space="preserve"> существенные черты идеологии консерватизма, либерализма, радикального общественного движения; цели, содержание и результаты экономических реформ последней трети </w:t>
            </w:r>
            <w:r w:rsidRPr="005D6276">
              <w:rPr>
                <w:lang w:val="en-US"/>
              </w:rPr>
              <w:t>XIX</w:t>
            </w:r>
            <w:r w:rsidRPr="005D6276">
              <w:t xml:space="preserve"> в.</w:t>
            </w:r>
          </w:p>
          <w:p w:rsidR="005263A0" w:rsidRPr="005D6276" w:rsidRDefault="005263A0" w:rsidP="00C97522">
            <w:r w:rsidRPr="005D6276">
              <w:rPr>
                <w:b/>
              </w:rPr>
              <w:t>Давать</w:t>
            </w:r>
            <w:r w:rsidRPr="005D6276">
              <w:t xml:space="preserve"> характеристику участников народнического движения, используя материалы учебника и дополнительную литературу; оценку развитию культуры в крае и его причины, </w:t>
            </w:r>
            <w:r w:rsidRPr="005D6276">
              <w:rPr>
                <w:b/>
              </w:rPr>
              <w:t>приводить</w:t>
            </w:r>
            <w:r w:rsidRPr="005D6276">
              <w:t xml:space="preserve"> конкретные примеры.</w:t>
            </w:r>
          </w:p>
          <w:p w:rsidR="005263A0" w:rsidRPr="005D6276" w:rsidRDefault="005263A0" w:rsidP="00C97522">
            <w:r w:rsidRPr="005D6276">
              <w:rPr>
                <w:b/>
              </w:rPr>
              <w:t>Проводить</w:t>
            </w:r>
            <w:r w:rsidRPr="005D6276">
              <w:t xml:space="preserve"> поиск информации о культуре края в рассматриваемый период, представлять ее в устном сообщении, эссе и т.д.</w:t>
            </w:r>
          </w:p>
          <w:p w:rsidR="005263A0" w:rsidRPr="005D6276" w:rsidRDefault="005263A0" w:rsidP="00C97522">
            <w:r w:rsidRPr="005D6276">
              <w:rPr>
                <w:b/>
              </w:rPr>
              <w:t>Излагать</w:t>
            </w:r>
            <w:r w:rsidRPr="005D6276">
              <w:t xml:space="preserve"> оценки значения народнического движения, высказывать свое к ним отношение.</w:t>
            </w:r>
          </w:p>
          <w:p w:rsidR="005263A0" w:rsidRPr="005D6276" w:rsidRDefault="005263A0" w:rsidP="00C97522">
            <w:r w:rsidRPr="005D6276">
              <w:rPr>
                <w:b/>
              </w:rPr>
              <w:t>Показывать</w:t>
            </w:r>
            <w:r w:rsidRPr="005D6276">
              <w:t xml:space="preserve"> на карте территории, включенные в состав Российской империи во второй половине </w:t>
            </w:r>
            <w:r w:rsidRPr="005D6276">
              <w:rPr>
                <w:lang w:val="en-US"/>
              </w:rPr>
              <w:t>XIX</w:t>
            </w:r>
            <w:r w:rsidRPr="005D6276">
              <w:t xml:space="preserve"> в.</w:t>
            </w:r>
          </w:p>
          <w:p w:rsidR="005263A0" w:rsidRPr="005D6276" w:rsidRDefault="005263A0" w:rsidP="00C97522">
            <w:r w:rsidRPr="005D6276">
              <w:rPr>
                <w:b/>
              </w:rPr>
              <w:t>Приводить</w:t>
            </w:r>
            <w:r w:rsidRPr="005D6276">
              <w:t xml:space="preserve"> оценки характера и значения реформ 1860-1870 –х гг., излагаемые в учебной литературе, высказывать и обосновывать свое </w:t>
            </w:r>
            <w:proofErr w:type="gramStart"/>
            <w:r w:rsidRPr="005D6276">
              <w:t>оценку.;</w:t>
            </w:r>
            <w:proofErr w:type="gramEnd"/>
            <w:r w:rsidRPr="005D6276">
              <w:t xml:space="preserve"> примеры участи населения края и общественно-политической борьбе в указанный период.</w:t>
            </w:r>
          </w:p>
          <w:p w:rsidR="005263A0" w:rsidRPr="005D6276" w:rsidRDefault="005263A0" w:rsidP="00C97522">
            <w:r w:rsidRPr="005D6276">
              <w:rPr>
                <w:b/>
              </w:rPr>
              <w:t>Характеризовать</w:t>
            </w:r>
            <w:r w:rsidRPr="005D6276">
              <w:t xml:space="preserve"> достижения отечественной культуры первой рассматриваемого периода (включая региональный компонент); предпосылки отмены крепостного права; экономическое развитие России в пореформенные десятилетия, привлекая информацию исторической карты; внутреннюю политику Александра </w:t>
            </w:r>
            <w:r w:rsidRPr="005D6276">
              <w:rPr>
                <w:lang w:val="en-US"/>
              </w:rPr>
              <w:t>III</w:t>
            </w:r>
            <w:r w:rsidRPr="005D6276">
              <w:t xml:space="preserve">, основные цели и направления внешней политики России во второй половине </w:t>
            </w:r>
            <w:r w:rsidRPr="005D6276">
              <w:rPr>
                <w:lang w:val="en-US"/>
              </w:rPr>
              <w:t>XIX</w:t>
            </w:r>
            <w:r w:rsidRPr="005D6276">
              <w:t xml:space="preserve"> в.; отношение российского общества к освободительной борьбе балканских народов в 1870 –е гг., достижения культуры России в указанный период (использую региональный компонент); место и роль России в европейской и мировой истории </w:t>
            </w:r>
            <w:r w:rsidRPr="005D6276">
              <w:rPr>
                <w:lang w:val="en-US"/>
              </w:rPr>
              <w:t>XIX</w:t>
            </w:r>
            <w:r w:rsidRPr="005D6276">
              <w:t xml:space="preserve"> в.</w:t>
            </w:r>
          </w:p>
          <w:p w:rsidR="005263A0" w:rsidRPr="005D6276" w:rsidRDefault="005263A0" w:rsidP="00C97522">
            <w:r w:rsidRPr="005D6276">
              <w:rPr>
                <w:b/>
              </w:rPr>
              <w:t>Составлять</w:t>
            </w:r>
            <w:r w:rsidRPr="005D6276">
              <w:t xml:space="preserve"> описание памятников культуры рассматриваемого периода (возможны экскурсии на местах).</w:t>
            </w:r>
          </w:p>
          <w:p w:rsidR="005263A0" w:rsidRPr="005D6276" w:rsidRDefault="005263A0" w:rsidP="00C97522">
            <w:r w:rsidRPr="005D6276">
              <w:rPr>
                <w:b/>
              </w:rPr>
              <w:t>Подготовить</w:t>
            </w:r>
            <w:r w:rsidRPr="005D6276">
              <w:t xml:space="preserve"> сообщение о творчестве известного деятеля культуры данного периода (по выбору).</w:t>
            </w:r>
          </w:p>
          <w:p w:rsidR="005263A0" w:rsidRPr="005D6276" w:rsidRDefault="005263A0" w:rsidP="00C97522">
            <w:r w:rsidRPr="005D6276">
              <w:rPr>
                <w:b/>
              </w:rPr>
              <w:t xml:space="preserve">Описывать </w:t>
            </w:r>
            <w:r w:rsidRPr="005D6276">
              <w:t>процесс становления капитализма в крае его влияния на положение местного населения.</w:t>
            </w:r>
          </w:p>
          <w:p w:rsidR="005263A0" w:rsidRPr="005D6276" w:rsidRDefault="005263A0" w:rsidP="00C97522">
            <w:r w:rsidRPr="005D6276">
              <w:t xml:space="preserve"> </w:t>
            </w:r>
            <w:r w:rsidRPr="005D6276">
              <w:rPr>
                <w:b/>
              </w:rPr>
              <w:t>Разъяснять</w:t>
            </w:r>
            <w:r w:rsidRPr="005D6276">
              <w:t xml:space="preserve"> причины, этапы и особенности начала формирования татарской национальности;</w:t>
            </w:r>
          </w:p>
        </w:tc>
      </w:tr>
      <w:tr w:rsidR="005263A0" w:rsidRPr="005D6276" w:rsidTr="005263A0">
        <w:tc>
          <w:tcPr>
            <w:tcW w:w="2438" w:type="dxa"/>
            <w:shd w:val="clear" w:color="auto" w:fill="auto"/>
          </w:tcPr>
          <w:p w:rsidR="005263A0" w:rsidRPr="005D6276" w:rsidRDefault="005263A0" w:rsidP="00C97522">
            <w:r w:rsidRPr="005D6276">
              <w:lastRenderedPageBreak/>
              <w:t>Кризис империи в начале ХХ века</w:t>
            </w:r>
          </w:p>
        </w:tc>
        <w:tc>
          <w:tcPr>
            <w:tcW w:w="991" w:type="dxa"/>
            <w:shd w:val="clear" w:color="auto" w:fill="auto"/>
          </w:tcPr>
          <w:p w:rsidR="005263A0" w:rsidRPr="005D6276" w:rsidRDefault="005263A0" w:rsidP="00C97522">
            <w:r>
              <w:t>10+2</w:t>
            </w:r>
          </w:p>
        </w:tc>
        <w:tc>
          <w:tcPr>
            <w:tcW w:w="11738" w:type="dxa"/>
            <w:shd w:val="clear" w:color="auto" w:fill="auto"/>
          </w:tcPr>
          <w:p w:rsidR="005263A0" w:rsidRPr="005D6276" w:rsidRDefault="005263A0" w:rsidP="00C97522">
            <w:r w:rsidRPr="005D6276">
              <w:rPr>
                <w:b/>
              </w:rPr>
              <w:t>Давать</w:t>
            </w:r>
            <w:r w:rsidRPr="005D6276">
              <w:t xml:space="preserve"> характеристику геополитического положения и экономического развития России в начале </w:t>
            </w:r>
            <w:r w:rsidRPr="005D6276">
              <w:rPr>
                <w:lang w:val="en-US"/>
              </w:rPr>
              <w:t>XX</w:t>
            </w:r>
            <w:r w:rsidRPr="005D6276">
              <w:t xml:space="preserve"> в., используя информацию исторической карты.</w:t>
            </w:r>
          </w:p>
          <w:p w:rsidR="005263A0" w:rsidRPr="005D6276" w:rsidRDefault="005263A0" w:rsidP="00C97522">
            <w:r w:rsidRPr="005D6276">
              <w:rPr>
                <w:b/>
              </w:rPr>
              <w:t>Сравнивать</w:t>
            </w:r>
            <w:r w:rsidRPr="005D6276">
              <w:t xml:space="preserve"> темпы и характер модернизации в России и других странах. </w:t>
            </w:r>
            <w:r w:rsidRPr="005D6276">
              <w:rPr>
                <w:b/>
              </w:rPr>
              <w:t>Объяснять</w:t>
            </w:r>
            <w:r w:rsidRPr="005D6276">
              <w:t xml:space="preserve"> в чем заключались особенности модернизации в России; в чем заключалась необходимость политических реформ в России в указанный период.</w:t>
            </w:r>
            <w:r w:rsidRPr="005D6276">
              <w:br/>
            </w:r>
            <w:r w:rsidRPr="005D6276">
              <w:rPr>
                <w:b/>
              </w:rPr>
              <w:t>Раскрывать</w:t>
            </w:r>
            <w:r w:rsidRPr="005D6276">
              <w:t xml:space="preserve"> сущность аграрного вопроса в России в начале </w:t>
            </w:r>
            <w:r w:rsidRPr="005D6276">
              <w:rPr>
                <w:lang w:val="en-US"/>
              </w:rPr>
              <w:t>XX</w:t>
            </w:r>
            <w:r w:rsidRPr="005D6276">
              <w:t xml:space="preserve"> в; воздействие войны на общественную жизнь России (Русско-Японской); причины и характер российской революции 1905-1907 гг.</w:t>
            </w:r>
          </w:p>
          <w:p w:rsidR="005263A0" w:rsidRPr="005D6276" w:rsidRDefault="005263A0" w:rsidP="00C97522">
            <w:r w:rsidRPr="005D6276">
              <w:rPr>
                <w:b/>
              </w:rPr>
              <w:t>Рассказывать</w:t>
            </w:r>
            <w:r w:rsidRPr="005D6276">
              <w:t xml:space="preserve"> о ходе боевых действий, используя историческую карту (Русско-Японская война); об основных событиях революции и ее участниках.</w:t>
            </w:r>
          </w:p>
          <w:p w:rsidR="005263A0" w:rsidRPr="005D6276" w:rsidRDefault="005263A0" w:rsidP="00C97522">
            <w:r w:rsidRPr="005D6276">
              <w:rPr>
                <w:b/>
              </w:rPr>
              <w:t>Объяснять</w:t>
            </w:r>
            <w:r w:rsidRPr="005D6276">
              <w:t xml:space="preserve"> причины радикализмами общественного движения в России в начале </w:t>
            </w:r>
            <w:r w:rsidRPr="005D6276">
              <w:rPr>
                <w:lang w:val="en-US"/>
              </w:rPr>
              <w:t>XX</w:t>
            </w:r>
            <w:r w:rsidRPr="005D6276">
              <w:t xml:space="preserve"> в.; значение понятий государственная дума, кадеты, октябристы, социал-демократы, отруб, хутор, переселенческая политика.</w:t>
            </w:r>
          </w:p>
          <w:p w:rsidR="005263A0" w:rsidRPr="005D6276" w:rsidRDefault="005263A0" w:rsidP="00C97522">
            <w:r w:rsidRPr="005D6276">
              <w:rPr>
                <w:b/>
              </w:rPr>
              <w:lastRenderedPageBreak/>
              <w:t>Описывать</w:t>
            </w:r>
            <w:r w:rsidRPr="005D6276">
              <w:t xml:space="preserve"> особенности социально-экономического и политического развития края в начале </w:t>
            </w:r>
            <w:r w:rsidRPr="005D6276">
              <w:rPr>
                <w:lang w:val="en-US"/>
              </w:rPr>
              <w:t>XX</w:t>
            </w:r>
            <w:r w:rsidRPr="005D6276">
              <w:t xml:space="preserve"> в.</w:t>
            </w:r>
          </w:p>
          <w:p w:rsidR="005263A0" w:rsidRPr="005D6276" w:rsidRDefault="005263A0" w:rsidP="00C97522">
            <w:r w:rsidRPr="005D6276">
              <w:rPr>
                <w:b/>
              </w:rPr>
              <w:t>Систематизировать</w:t>
            </w:r>
            <w:r w:rsidRPr="005D6276">
              <w:t xml:space="preserve"> материал об основных политических течениях в России начала </w:t>
            </w:r>
            <w:r w:rsidRPr="005D6276">
              <w:rPr>
                <w:lang w:val="en-US"/>
              </w:rPr>
              <w:t>XX</w:t>
            </w:r>
            <w:r w:rsidRPr="005D6276">
              <w:t xml:space="preserve"> в.</w:t>
            </w:r>
          </w:p>
          <w:p w:rsidR="005263A0" w:rsidRPr="005D6276" w:rsidRDefault="005263A0" w:rsidP="00C97522">
            <w:r w:rsidRPr="005D6276">
              <w:rPr>
                <w:b/>
              </w:rPr>
              <w:t xml:space="preserve">характеризовать </w:t>
            </w:r>
            <w:r w:rsidRPr="005D6276">
              <w:t xml:space="preserve">их определяющие черты; положение, образ жизни различных сословий и социальных групп в России в начале </w:t>
            </w:r>
            <w:r w:rsidRPr="005D6276">
              <w:rPr>
                <w:lang w:val="en-US"/>
              </w:rPr>
              <w:t>XX</w:t>
            </w:r>
            <w:r w:rsidRPr="005D6276">
              <w:t xml:space="preserve"> в. (в том числе на материале истории края); причины русско-японской войны (1904-1905), планы сторон; обстоятельства формирования политических партий и становления парламентаризма в России; основные стили и течения российской литературы и искусства начала века, называть выдающихся деятелей культуры и их достижения (используя региональный материал в том числе); </w:t>
            </w:r>
          </w:p>
          <w:p w:rsidR="005263A0" w:rsidRPr="005D6276" w:rsidRDefault="005263A0" w:rsidP="00C97522">
            <w:r w:rsidRPr="005D6276">
              <w:rPr>
                <w:b/>
              </w:rPr>
              <w:t>Излагать</w:t>
            </w:r>
            <w:r w:rsidRPr="005D6276">
              <w:t xml:space="preserve"> условия </w:t>
            </w:r>
            <w:proofErr w:type="spellStart"/>
            <w:r w:rsidRPr="005D6276">
              <w:t>Портсмутского</w:t>
            </w:r>
            <w:proofErr w:type="spellEnd"/>
            <w:r w:rsidRPr="005D6276">
              <w:t xml:space="preserve"> мира и </w:t>
            </w:r>
            <w:r w:rsidRPr="005D6276">
              <w:rPr>
                <w:b/>
              </w:rPr>
              <w:t>разъяснять</w:t>
            </w:r>
            <w:r w:rsidRPr="005D6276">
              <w:t xml:space="preserve"> его значение на основе анализа информации учебника и исторических документов.</w:t>
            </w:r>
          </w:p>
          <w:p w:rsidR="005263A0" w:rsidRPr="005D6276" w:rsidRDefault="005263A0" w:rsidP="00C97522">
            <w:r w:rsidRPr="005D6276">
              <w:rPr>
                <w:b/>
              </w:rPr>
              <w:t>Излагать</w:t>
            </w:r>
            <w:r w:rsidRPr="005D6276">
              <w:t xml:space="preserve"> оценки значения отдельных событий и революции в целом, приводимые в учебной литературе, </w:t>
            </w:r>
            <w:r w:rsidRPr="005D6276">
              <w:rPr>
                <w:b/>
              </w:rPr>
              <w:t>формулировать</w:t>
            </w:r>
            <w:r w:rsidRPr="005D6276">
              <w:t xml:space="preserve"> и </w:t>
            </w:r>
            <w:r w:rsidRPr="005D6276">
              <w:rPr>
                <w:b/>
              </w:rPr>
              <w:t>аргументировать</w:t>
            </w:r>
            <w:r w:rsidRPr="005D6276">
              <w:t xml:space="preserve"> свою оценку.</w:t>
            </w:r>
          </w:p>
          <w:p w:rsidR="005263A0" w:rsidRPr="005D6276" w:rsidRDefault="005263A0" w:rsidP="00C97522">
            <w:r w:rsidRPr="005D6276">
              <w:rPr>
                <w:b/>
              </w:rPr>
              <w:t>Составлять</w:t>
            </w:r>
            <w:r w:rsidRPr="005D6276">
              <w:t xml:space="preserve"> характеристику (исторический портрет) П.А. Столыпина, используя материал учебника и дополнительную информацию; описание произведений и памятников культуры периода (в том числе в крае, городе), давать оценку их художественных достоинств и т.д.</w:t>
            </w:r>
          </w:p>
          <w:p w:rsidR="005263A0" w:rsidRPr="005D6276" w:rsidRDefault="005263A0" w:rsidP="00C97522">
            <w:r w:rsidRPr="005D6276">
              <w:rPr>
                <w:b/>
              </w:rPr>
              <w:t>Представлять</w:t>
            </w:r>
            <w:r w:rsidRPr="005D6276">
              <w:t xml:space="preserve"> биографическую информацию, обзор творчества известных деятелей российской культуры (с использованием справочных и изобразительных материалов).</w:t>
            </w:r>
          </w:p>
          <w:p w:rsidR="005263A0" w:rsidRPr="005D6276" w:rsidRDefault="005263A0" w:rsidP="00C97522">
            <w:r w:rsidRPr="005D6276">
              <w:rPr>
                <w:b/>
              </w:rPr>
              <w:t>Собирать</w:t>
            </w:r>
            <w:r w:rsidRPr="005D6276">
              <w:t xml:space="preserve"> информацию о культурной жизни каря, города в начале века, представить ее в устном изложении.</w:t>
            </w:r>
          </w:p>
        </w:tc>
      </w:tr>
    </w:tbl>
    <w:p w:rsidR="005263A0" w:rsidRDefault="005263A0">
      <w:pPr>
        <w:shd w:val="clear" w:color="auto" w:fill="FFFFFF"/>
        <w:spacing w:line="0" w:lineRule="atLeast"/>
        <w:rPr>
          <w:b/>
          <w:bCs/>
          <w:color w:val="000000"/>
          <w:spacing w:val="-1"/>
        </w:rPr>
      </w:pPr>
    </w:p>
    <w:p w:rsidR="005263A0" w:rsidRDefault="005263A0">
      <w:pPr>
        <w:shd w:val="clear" w:color="auto" w:fill="FFFFFF"/>
        <w:spacing w:line="0" w:lineRule="atLeast"/>
        <w:rPr>
          <w:b/>
          <w:bCs/>
          <w:color w:val="000000"/>
          <w:spacing w:val="-1"/>
        </w:rPr>
      </w:pPr>
    </w:p>
    <w:p w:rsidR="0008193E" w:rsidRDefault="0008193E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</w:p>
    <w:p w:rsidR="0008193E" w:rsidRDefault="0008193E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</w:p>
    <w:p w:rsidR="0008193E" w:rsidRDefault="0008193E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</w:p>
    <w:p w:rsidR="0008193E" w:rsidRDefault="0008193E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</w:p>
    <w:p w:rsidR="0008193E" w:rsidRDefault="005263A0" w:rsidP="006C7174">
      <w:pPr>
        <w:ind w:firstLine="567"/>
        <w:rPr>
          <w:b/>
        </w:rPr>
      </w:pPr>
      <w:r>
        <w:rPr>
          <w:b/>
        </w:rPr>
        <w:t xml:space="preserve"> </w:t>
      </w:r>
    </w:p>
    <w:p w:rsidR="0008193E" w:rsidRDefault="0008193E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</w:p>
    <w:p w:rsidR="0008193E" w:rsidRDefault="0008193E">
      <w:pPr>
        <w:pStyle w:val="a7"/>
        <w:rPr>
          <w:rFonts w:ascii="Times New Roman" w:hAnsi="Times New Roman"/>
          <w:b/>
          <w:sz w:val="24"/>
          <w:szCs w:val="24"/>
        </w:rPr>
      </w:pPr>
    </w:p>
    <w:p w:rsidR="0008193E" w:rsidRDefault="0008193E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</w:p>
    <w:p w:rsidR="00531CC9" w:rsidRPr="00B279DB" w:rsidRDefault="00531CC9" w:rsidP="00531CC9">
      <w:pPr>
        <w:shd w:val="clear" w:color="auto" w:fill="FFFFFF"/>
        <w:autoSpaceDE w:val="0"/>
        <w:autoSpaceDN w:val="0"/>
        <w:adjustRightInd w:val="0"/>
        <w:jc w:val="center"/>
        <w:rPr>
          <w:b/>
          <w:u w:val="single"/>
        </w:rPr>
      </w:pPr>
    </w:p>
    <w:p w:rsidR="00531CC9" w:rsidRPr="009B2F60" w:rsidRDefault="00531CC9" w:rsidP="00531CC9">
      <w:pPr>
        <w:jc w:val="both"/>
        <w:rPr>
          <w:b/>
        </w:rPr>
      </w:pPr>
    </w:p>
    <w:p w:rsidR="0008193E" w:rsidRDefault="0008193E">
      <w:pPr>
        <w:pStyle w:val="a7"/>
        <w:jc w:val="both"/>
        <w:rPr>
          <w:rFonts w:ascii="Times New Roman" w:hAnsi="Times New Roman"/>
          <w:b/>
          <w:sz w:val="24"/>
          <w:szCs w:val="24"/>
        </w:rPr>
      </w:pPr>
    </w:p>
    <w:p w:rsidR="0008193E" w:rsidRDefault="0008193E">
      <w:pPr>
        <w:widowControl w:val="0"/>
        <w:shd w:val="clear" w:color="auto" w:fill="FFFFFF"/>
        <w:autoSpaceDE w:val="0"/>
        <w:autoSpaceDN w:val="0"/>
        <w:adjustRightInd w:val="0"/>
        <w:spacing w:line="0" w:lineRule="atLeast"/>
        <w:ind w:right="2203"/>
        <w:rPr>
          <w:b/>
          <w:bCs/>
          <w:spacing w:val="-2"/>
        </w:rPr>
      </w:pPr>
    </w:p>
    <w:p w:rsidR="0008193E" w:rsidRDefault="0008193E"/>
    <w:p w:rsidR="006C7174" w:rsidRDefault="006C7174">
      <w:pPr>
        <w:rPr>
          <w:b/>
        </w:rPr>
      </w:pPr>
    </w:p>
    <w:p w:rsidR="0008193E" w:rsidRDefault="0008193E">
      <w:pPr>
        <w:rPr>
          <w:b/>
        </w:rPr>
      </w:pPr>
    </w:p>
    <w:p w:rsidR="0008193E" w:rsidRDefault="00482246" w:rsidP="006C7174">
      <w:pPr>
        <w:tabs>
          <w:tab w:val="left" w:pos="3460"/>
        </w:tabs>
        <w:jc w:val="center"/>
        <w:rPr>
          <w:b/>
        </w:rPr>
      </w:pPr>
      <w:r>
        <w:rPr>
          <w:b/>
        </w:rPr>
        <w:lastRenderedPageBreak/>
        <w:t>Календарно - тематическое планирование</w:t>
      </w:r>
    </w:p>
    <w:p w:rsidR="0008193E" w:rsidRDefault="0008193E">
      <w:pPr>
        <w:rPr>
          <w:b/>
        </w:rPr>
      </w:pPr>
    </w:p>
    <w:tbl>
      <w:tblPr>
        <w:tblW w:w="15167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0206"/>
        <w:gridCol w:w="709"/>
        <w:gridCol w:w="1253"/>
        <w:gridCol w:w="2432"/>
      </w:tblGrid>
      <w:tr w:rsidR="0008193E" w:rsidTr="006A3634">
        <w:tc>
          <w:tcPr>
            <w:tcW w:w="567" w:type="dxa"/>
            <w:vMerge w:val="restart"/>
          </w:tcPr>
          <w:p w:rsidR="0008193E" w:rsidRDefault="00482246">
            <w:pPr>
              <w:tabs>
                <w:tab w:val="center" w:pos="4677"/>
                <w:tab w:val="right" w:pos="9355"/>
              </w:tabs>
              <w:rPr>
                <w:b/>
              </w:rPr>
            </w:pPr>
            <w:r>
              <w:rPr>
                <w:b/>
              </w:rPr>
              <w:t>№</w:t>
            </w:r>
          </w:p>
          <w:p w:rsidR="0008193E" w:rsidRDefault="00482246">
            <w:pPr>
              <w:tabs>
                <w:tab w:val="center" w:pos="4677"/>
                <w:tab w:val="right" w:pos="9355"/>
              </w:tabs>
              <w:rPr>
                <w:b/>
                <w:lang w:val="en-US"/>
              </w:rPr>
            </w:pPr>
            <w:r>
              <w:rPr>
                <w:b/>
              </w:rPr>
              <w:t>п/п</w:t>
            </w:r>
          </w:p>
        </w:tc>
        <w:tc>
          <w:tcPr>
            <w:tcW w:w="10206" w:type="dxa"/>
            <w:vMerge w:val="restart"/>
          </w:tcPr>
          <w:p w:rsidR="0008193E" w:rsidRDefault="00482246">
            <w:pPr>
              <w:tabs>
                <w:tab w:val="center" w:pos="4677"/>
                <w:tab w:val="right" w:pos="9355"/>
              </w:tabs>
              <w:rPr>
                <w:b/>
              </w:rPr>
            </w:pPr>
            <w:r>
              <w:rPr>
                <w:b/>
              </w:rPr>
              <w:t>Тема урока</w:t>
            </w:r>
          </w:p>
        </w:tc>
        <w:tc>
          <w:tcPr>
            <w:tcW w:w="709" w:type="dxa"/>
            <w:vMerge w:val="restart"/>
          </w:tcPr>
          <w:p w:rsidR="0008193E" w:rsidRDefault="00482246">
            <w:pPr>
              <w:tabs>
                <w:tab w:val="center" w:pos="4677"/>
                <w:tab w:val="right" w:pos="9355"/>
              </w:tabs>
              <w:rPr>
                <w:b/>
              </w:rPr>
            </w:pPr>
            <w:r>
              <w:rPr>
                <w:b/>
              </w:rPr>
              <w:t>Кол-во часов</w:t>
            </w:r>
          </w:p>
        </w:tc>
        <w:tc>
          <w:tcPr>
            <w:tcW w:w="3685" w:type="dxa"/>
            <w:gridSpan w:val="2"/>
          </w:tcPr>
          <w:p w:rsidR="0008193E" w:rsidRDefault="00482246">
            <w:pPr>
              <w:tabs>
                <w:tab w:val="center" w:pos="4677"/>
                <w:tab w:val="right" w:pos="9355"/>
              </w:tabs>
              <w:rPr>
                <w:b/>
              </w:rPr>
            </w:pPr>
            <w:r>
              <w:rPr>
                <w:b/>
              </w:rPr>
              <w:t xml:space="preserve">                                   Дата проведения</w:t>
            </w:r>
          </w:p>
          <w:p w:rsidR="0008193E" w:rsidRDefault="0008193E">
            <w:pPr>
              <w:tabs>
                <w:tab w:val="center" w:pos="4677"/>
                <w:tab w:val="right" w:pos="9355"/>
              </w:tabs>
              <w:rPr>
                <w:b/>
              </w:rPr>
            </w:pPr>
          </w:p>
        </w:tc>
      </w:tr>
      <w:tr w:rsidR="0008193E" w:rsidTr="006A3634">
        <w:tc>
          <w:tcPr>
            <w:tcW w:w="567" w:type="dxa"/>
            <w:vMerge/>
          </w:tcPr>
          <w:p w:rsidR="0008193E" w:rsidRDefault="0008193E">
            <w:pPr>
              <w:tabs>
                <w:tab w:val="center" w:pos="4677"/>
                <w:tab w:val="right" w:pos="9355"/>
              </w:tabs>
              <w:rPr>
                <w:b/>
                <w:lang w:val="en-US"/>
              </w:rPr>
            </w:pPr>
          </w:p>
        </w:tc>
        <w:tc>
          <w:tcPr>
            <w:tcW w:w="10206" w:type="dxa"/>
            <w:vMerge/>
            <w:vAlign w:val="center"/>
          </w:tcPr>
          <w:p w:rsidR="0008193E" w:rsidRDefault="0008193E">
            <w:pPr>
              <w:tabs>
                <w:tab w:val="center" w:pos="4677"/>
                <w:tab w:val="right" w:pos="9355"/>
              </w:tabs>
              <w:rPr>
                <w:b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08193E" w:rsidRDefault="0008193E">
            <w:pPr>
              <w:tabs>
                <w:tab w:val="center" w:pos="4677"/>
                <w:tab w:val="right" w:pos="9355"/>
              </w:tabs>
              <w:rPr>
                <w:b/>
              </w:rPr>
            </w:pPr>
          </w:p>
        </w:tc>
        <w:tc>
          <w:tcPr>
            <w:tcW w:w="1253" w:type="dxa"/>
          </w:tcPr>
          <w:p w:rsidR="0008193E" w:rsidRDefault="00482246">
            <w:pPr>
              <w:tabs>
                <w:tab w:val="center" w:pos="4677"/>
                <w:tab w:val="right" w:pos="9355"/>
              </w:tabs>
              <w:rPr>
                <w:b/>
              </w:rPr>
            </w:pPr>
            <w:r>
              <w:rPr>
                <w:b/>
              </w:rPr>
              <w:t>Примерная по плану</w:t>
            </w:r>
          </w:p>
        </w:tc>
        <w:tc>
          <w:tcPr>
            <w:tcW w:w="2432" w:type="dxa"/>
          </w:tcPr>
          <w:p w:rsidR="0008193E" w:rsidRDefault="00482246">
            <w:pPr>
              <w:tabs>
                <w:tab w:val="center" w:pos="4677"/>
                <w:tab w:val="right" w:pos="9355"/>
              </w:tabs>
              <w:rPr>
                <w:b/>
              </w:rPr>
            </w:pPr>
            <w:r>
              <w:rPr>
                <w:b/>
              </w:rPr>
              <w:t>Факт</w:t>
            </w:r>
          </w:p>
        </w:tc>
      </w:tr>
      <w:tr w:rsidR="008F233B" w:rsidRPr="00CC4D84" w:rsidTr="006A3634">
        <w:tc>
          <w:tcPr>
            <w:tcW w:w="567" w:type="dxa"/>
          </w:tcPr>
          <w:p w:rsidR="008F233B" w:rsidRPr="008F233B" w:rsidRDefault="008F233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8F233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206" w:type="dxa"/>
          </w:tcPr>
          <w:p w:rsidR="008F233B" w:rsidRPr="008F233B" w:rsidRDefault="008F233B" w:rsidP="00D26479">
            <w:pPr>
              <w:shd w:val="clear" w:color="auto" w:fill="FFFFFF"/>
              <w:ind w:firstLine="709"/>
              <w:jc w:val="both"/>
            </w:pPr>
            <w:r w:rsidRPr="008F233B">
              <w:rPr>
                <w:b/>
                <w:bCs/>
              </w:rPr>
              <w:t>Страны Европы и Северной Америки в первой половине ХIХ в. (3 часа)</w:t>
            </w:r>
          </w:p>
          <w:p w:rsidR="008F233B" w:rsidRPr="008F233B" w:rsidRDefault="008F233B" w:rsidP="00D26479">
            <w:pPr>
              <w:shd w:val="clear" w:color="auto" w:fill="FFFFFF"/>
              <w:ind w:firstLine="709"/>
              <w:jc w:val="both"/>
            </w:pPr>
            <w:r w:rsidRPr="008F233B">
              <w:t>Империя Наполеона во Франции: внутренняя и внешняя политика. Наполеоновские войны. Падение империи. Венский конгресс; Ш. М. Талейран. Священный союз.</w:t>
            </w:r>
          </w:p>
          <w:p w:rsidR="008F233B" w:rsidRPr="008F233B" w:rsidRDefault="008F233B" w:rsidP="00D26479">
            <w:pPr>
              <w:shd w:val="clear" w:color="auto" w:fill="FFFFFF"/>
              <w:jc w:val="both"/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8F233B" w:rsidRPr="008F233B" w:rsidRDefault="008F233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8F233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53" w:type="dxa"/>
          </w:tcPr>
          <w:p w:rsidR="008F233B" w:rsidRPr="00C81B1E" w:rsidRDefault="008F233B" w:rsidP="002E1ABF">
            <w:pPr>
              <w:pStyle w:val="a7"/>
              <w:rPr>
                <w:rFonts w:ascii="Times New Roman" w:hAnsi="Times New Roman"/>
                <w:sz w:val="24"/>
                <w:szCs w:val="24"/>
                <w:lang w:val="en-US"/>
              </w:rPr>
            </w:pPr>
            <w:bookmarkStart w:id="0" w:name="_GoBack"/>
            <w:bookmarkEnd w:id="0"/>
          </w:p>
        </w:tc>
        <w:tc>
          <w:tcPr>
            <w:tcW w:w="2432" w:type="dxa"/>
          </w:tcPr>
          <w:p w:rsidR="008F233B" w:rsidRPr="008F233B" w:rsidRDefault="008F233B">
            <w:pPr>
              <w:tabs>
                <w:tab w:val="center" w:pos="4677"/>
                <w:tab w:val="right" w:pos="9355"/>
              </w:tabs>
            </w:pPr>
          </w:p>
        </w:tc>
      </w:tr>
      <w:tr w:rsidR="008F233B" w:rsidRPr="00CC4D84" w:rsidTr="006A3634">
        <w:tc>
          <w:tcPr>
            <w:tcW w:w="567" w:type="dxa"/>
          </w:tcPr>
          <w:p w:rsidR="008F233B" w:rsidRPr="008F233B" w:rsidRDefault="008F233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8F233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206" w:type="dxa"/>
          </w:tcPr>
          <w:p w:rsidR="008F233B" w:rsidRPr="008F233B" w:rsidRDefault="008F233B" w:rsidP="00D2647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8F233B">
              <w:rPr>
                <w:rFonts w:ascii="Times New Roman" w:hAnsi="Times New Roman"/>
                <w:sz w:val="24"/>
                <w:szCs w:val="24"/>
              </w:rPr>
              <w:t xml:space="preserve"> Развитие индустриального общества. Промышленный переворот, его особенности в странах Европы и США. Изменения в социальной структуре общества. Распространение социалистических идей; социалисты-утописты. </w:t>
            </w:r>
          </w:p>
        </w:tc>
        <w:tc>
          <w:tcPr>
            <w:tcW w:w="709" w:type="dxa"/>
          </w:tcPr>
          <w:p w:rsidR="008F233B" w:rsidRPr="008F233B" w:rsidRDefault="008F233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8F233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53" w:type="dxa"/>
          </w:tcPr>
          <w:p w:rsidR="008F233B" w:rsidRPr="008F233B" w:rsidRDefault="008F233B" w:rsidP="002E1ABF">
            <w:pPr>
              <w:jc w:val="center"/>
            </w:pPr>
          </w:p>
        </w:tc>
        <w:tc>
          <w:tcPr>
            <w:tcW w:w="2432" w:type="dxa"/>
          </w:tcPr>
          <w:p w:rsidR="008F233B" w:rsidRPr="008F233B" w:rsidRDefault="008F233B">
            <w:pPr>
              <w:tabs>
                <w:tab w:val="center" w:pos="4677"/>
                <w:tab w:val="right" w:pos="9355"/>
              </w:tabs>
            </w:pPr>
          </w:p>
        </w:tc>
      </w:tr>
      <w:tr w:rsidR="008F233B" w:rsidRPr="00CC4D84" w:rsidTr="006A3634">
        <w:tc>
          <w:tcPr>
            <w:tcW w:w="567" w:type="dxa"/>
          </w:tcPr>
          <w:p w:rsidR="008F233B" w:rsidRPr="008F233B" w:rsidRDefault="008F233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8F233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206" w:type="dxa"/>
          </w:tcPr>
          <w:p w:rsidR="008F233B" w:rsidRPr="008F233B" w:rsidRDefault="008F233B" w:rsidP="00D2647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8F233B">
              <w:rPr>
                <w:rFonts w:ascii="Times New Roman" w:hAnsi="Times New Roman"/>
                <w:sz w:val="24"/>
                <w:szCs w:val="24"/>
              </w:rPr>
              <w:t xml:space="preserve">Выступления рабочих. Политическое развитие европейских стран в 1815—1849 гг.: социальные и национальные движения, реформы и революции. Оформление консервативных, либеральных, радикальных политических течений и партий; возникновение марксизма </w:t>
            </w:r>
          </w:p>
        </w:tc>
        <w:tc>
          <w:tcPr>
            <w:tcW w:w="709" w:type="dxa"/>
          </w:tcPr>
          <w:p w:rsidR="008F233B" w:rsidRPr="008F233B" w:rsidRDefault="008F233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8F233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53" w:type="dxa"/>
          </w:tcPr>
          <w:p w:rsidR="008F233B" w:rsidRPr="008F233B" w:rsidRDefault="008F233B" w:rsidP="002E1ABF">
            <w:pPr>
              <w:jc w:val="center"/>
            </w:pPr>
          </w:p>
        </w:tc>
        <w:tc>
          <w:tcPr>
            <w:tcW w:w="2432" w:type="dxa"/>
          </w:tcPr>
          <w:p w:rsidR="008F233B" w:rsidRPr="008F233B" w:rsidRDefault="008F233B">
            <w:pPr>
              <w:tabs>
                <w:tab w:val="center" w:pos="4677"/>
                <w:tab w:val="right" w:pos="9355"/>
              </w:tabs>
            </w:pPr>
          </w:p>
        </w:tc>
      </w:tr>
      <w:tr w:rsidR="008F233B" w:rsidRPr="00CC4D84" w:rsidTr="006A3634">
        <w:tc>
          <w:tcPr>
            <w:tcW w:w="567" w:type="dxa"/>
          </w:tcPr>
          <w:p w:rsidR="008F233B" w:rsidRPr="008F233B" w:rsidRDefault="008F233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8F233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206" w:type="dxa"/>
          </w:tcPr>
          <w:p w:rsidR="008F233B" w:rsidRPr="008F233B" w:rsidRDefault="008F233B" w:rsidP="00D26479">
            <w:pPr>
              <w:shd w:val="clear" w:color="auto" w:fill="FFFFFF"/>
              <w:ind w:firstLine="709"/>
              <w:jc w:val="both"/>
            </w:pPr>
            <w:r w:rsidRPr="008F233B">
              <w:rPr>
                <w:b/>
                <w:bCs/>
              </w:rPr>
              <w:t>Страны Европы и Северной Америки во второй половине ХIХ в. (4 часа)</w:t>
            </w:r>
          </w:p>
          <w:p w:rsidR="008F233B" w:rsidRPr="008F233B" w:rsidRDefault="008F233B" w:rsidP="00D26479">
            <w:pPr>
              <w:shd w:val="clear" w:color="auto" w:fill="FFFFFF"/>
              <w:ind w:firstLine="709"/>
              <w:jc w:val="both"/>
              <w:rPr>
                <w:i/>
              </w:rPr>
            </w:pPr>
            <w:r w:rsidRPr="008F233B">
              <w:t>Великобритания в Викторианскую эпоху: «мастерская мира», рабочее движение, внутренняя и внешняя политика, расширение колониальной империи</w:t>
            </w:r>
            <w:r w:rsidRPr="008F233B">
              <w:rPr>
                <w:i/>
              </w:rPr>
              <w:t>.</w:t>
            </w:r>
          </w:p>
        </w:tc>
        <w:tc>
          <w:tcPr>
            <w:tcW w:w="709" w:type="dxa"/>
          </w:tcPr>
          <w:p w:rsidR="008F233B" w:rsidRPr="008F233B" w:rsidRDefault="008F233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8F233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53" w:type="dxa"/>
          </w:tcPr>
          <w:p w:rsidR="008F233B" w:rsidRPr="008F233B" w:rsidRDefault="008F233B" w:rsidP="002E1ABF">
            <w:pPr>
              <w:jc w:val="center"/>
            </w:pPr>
          </w:p>
        </w:tc>
        <w:tc>
          <w:tcPr>
            <w:tcW w:w="2432" w:type="dxa"/>
          </w:tcPr>
          <w:p w:rsidR="008F233B" w:rsidRPr="008F233B" w:rsidRDefault="008F233B">
            <w:pPr>
              <w:tabs>
                <w:tab w:val="center" w:pos="4677"/>
                <w:tab w:val="right" w:pos="9355"/>
              </w:tabs>
            </w:pPr>
          </w:p>
        </w:tc>
      </w:tr>
      <w:tr w:rsidR="008F233B" w:rsidRPr="00CC4D84" w:rsidTr="006A3634">
        <w:tc>
          <w:tcPr>
            <w:tcW w:w="567" w:type="dxa"/>
          </w:tcPr>
          <w:p w:rsidR="008F233B" w:rsidRPr="008F233B" w:rsidRDefault="008F233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8F233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206" w:type="dxa"/>
          </w:tcPr>
          <w:p w:rsidR="008F233B" w:rsidRPr="008F233B" w:rsidRDefault="008F233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8F233B">
              <w:rPr>
                <w:rFonts w:ascii="Times New Roman" w:hAnsi="Times New Roman"/>
                <w:sz w:val="24"/>
                <w:szCs w:val="24"/>
              </w:rPr>
              <w:t xml:space="preserve">Франция — от Второй империи к Третьей республике: </w:t>
            </w:r>
            <w:r w:rsidRPr="008F233B">
              <w:rPr>
                <w:rFonts w:ascii="Times New Roman" w:hAnsi="Times New Roman"/>
                <w:i/>
                <w:sz w:val="24"/>
                <w:szCs w:val="24"/>
              </w:rPr>
              <w:t>внутренняя и внешняя политика, франко-германская война, колониальные войны.</w:t>
            </w:r>
          </w:p>
        </w:tc>
        <w:tc>
          <w:tcPr>
            <w:tcW w:w="709" w:type="dxa"/>
          </w:tcPr>
          <w:p w:rsidR="008F233B" w:rsidRPr="008F233B" w:rsidRDefault="008F233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8F233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53" w:type="dxa"/>
          </w:tcPr>
          <w:p w:rsidR="008F233B" w:rsidRPr="008F233B" w:rsidRDefault="008F233B" w:rsidP="002E1ABF">
            <w:pPr>
              <w:jc w:val="center"/>
            </w:pPr>
          </w:p>
        </w:tc>
        <w:tc>
          <w:tcPr>
            <w:tcW w:w="2432" w:type="dxa"/>
          </w:tcPr>
          <w:p w:rsidR="008F233B" w:rsidRPr="008F233B" w:rsidRDefault="008F233B">
            <w:pPr>
              <w:tabs>
                <w:tab w:val="center" w:pos="4677"/>
                <w:tab w:val="right" w:pos="9355"/>
              </w:tabs>
            </w:pPr>
          </w:p>
        </w:tc>
      </w:tr>
      <w:tr w:rsidR="008F233B" w:rsidRPr="00CC4D84" w:rsidTr="006A3634">
        <w:tc>
          <w:tcPr>
            <w:tcW w:w="567" w:type="dxa"/>
          </w:tcPr>
          <w:p w:rsidR="008F233B" w:rsidRPr="008F233B" w:rsidRDefault="008F233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8F233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206" w:type="dxa"/>
          </w:tcPr>
          <w:p w:rsidR="008F233B" w:rsidRPr="008F233B" w:rsidRDefault="008F233B" w:rsidP="00D26479">
            <w:pPr>
              <w:shd w:val="clear" w:color="auto" w:fill="FFFFFF"/>
              <w:ind w:firstLine="709"/>
              <w:jc w:val="both"/>
              <w:rPr>
                <w:i/>
              </w:rPr>
            </w:pPr>
            <w:r w:rsidRPr="008F233B">
              <w:t xml:space="preserve">Образование единого государства в Италии; </w:t>
            </w:r>
            <w:r w:rsidRPr="008F233B">
              <w:rPr>
                <w:i/>
              </w:rPr>
              <w:t>К. </w:t>
            </w:r>
            <w:proofErr w:type="spellStart"/>
            <w:r w:rsidRPr="008F233B">
              <w:rPr>
                <w:i/>
              </w:rPr>
              <w:t>Кавур</w:t>
            </w:r>
            <w:proofErr w:type="spellEnd"/>
            <w:r w:rsidRPr="008F233B">
              <w:rPr>
                <w:i/>
              </w:rPr>
              <w:t>, Дж. Гарибальди.</w:t>
            </w:r>
            <w:r w:rsidRPr="008F233B">
              <w:t xml:space="preserve"> Объединение германских государств, провозглашение Германской империи; О. Бисмарк. </w:t>
            </w:r>
            <w:proofErr w:type="spellStart"/>
            <w:r w:rsidRPr="008F233B">
              <w:rPr>
                <w:i/>
              </w:rPr>
              <w:t>Габсбургская</w:t>
            </w:r>
            <w:proofErr w:type="spellEnd"/>
            <w:r w:rsidRPr="008F233B">
              <w:rPr>
                <w:i/>
              </w:rPr>
              <w:t xml:space="preserve"> монархия: австро-венгерский дуализм.</w:t>
            </w:r>
          </w:p>
        </w:tc>
        <w:tc>
          <w:tcPr>
            <w:tcW w:w="709" w:type="dxa"/>
          </w:tcPr>
          <w:p w:rsidR="008F233B" w:rsidRPr="008F233B" w:rsidRDefault="008F233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8F233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53" w:type="dxa"/>
          </w:tcPr>
          <w:p w:rsidR="008F233B" w:rsidRPr="008F233B" w:rsidRDefault="008F233B" w:rsidP="002E1ABF">
            <w:pPr>
              <w:jc w:val="center"/>
            </w:pPr>
          </w:p>
        </w:tc>
        <w:tc>
          <w:tcPr>
            <w:tcW w:w="2432" w:type="dxa"/>
          </w:tcPr>
          <w:p w:rsidR="008F233B" w:rsidRPr="008F233B" w:rsidRDefault="008F233B">
            <w:pPr>
              <w:tabs>
                <w:tab w:val="center" w:pos="4677"/>
                <w:tab w:val="right" w:pos="9355"/>
              </w:tabs>
            </w:pPr>
          </w:p>
        </w:tc>
      </w:tr>
      <w:tr w:rsidR="008F233B" w:rsidRPr="00CC4D84" w:rsidTr="006A3634">
        <w:tc>
          <w:tcPr>
            <w:tcW w:w="567" w:type="dxa"/>
          </w:tcPr>
          <w:p w:rsidR="008F233B" w:rsidRPr="008F233B" w:rsidRDefault="008F233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8F233B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0206" w:type="dxa"/>
          </w:tcPr>
          <w:p w:rsidR="008F233B" w:rsidRPr="008F233B" w:rsidRDefault="008F233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8F233B">
              <w:rPr>
                <w:rFonts w:ascii="Times New Roman" w:hAnsi="Times New Roman"/>
                <w:sz w:val="24"/>
                <w:szCs w:val="24"/>
              </w:rPr>
              <w:t>Соединенные Штаты Америки во второй половине ХIХ в.: экономика, социальные отношения, политическая жизнь. Север и Юг. Гражданская война (1861—1865). А. Линкольн</w:t>
            </w:r>
          </w:p>
        </w:tc>
        <w:tc>
          <w:tcPr>
            <w:tcW w:w="709" w:type="dxa"/>
          </w:tcPr>
          <w:p w:rsidR="008F233B" w:rsidRPr="008F233B" w:rsidRDefault="008F233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8F233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53" w:type="dxa"/>
          </w:tcPr>
          <w:p w:rsidR="008F233B" w:rsidRPr="008F233B" w:rsidRDefault="008F233B" w:rsidP="002E1ABF">
            <w:pPr>
              <w:jc w:val="center"/>
            </w:pPr>
          </w:p>
        </w:tc>
        <w:tc>
          <w:tcPr>
            <w:tcW w:w="2432" w:type="dxa"/>
          </w:tcPr>
          <w:p w:rsidR="008F233B" w:rsidRPr="008F233B" w:rsidRDefault="008F233B">
            <w:pPr>
              <w:tabs>
                <w:tab w:val="center" w:pos="4677"/>
                <w:tab w:val="right" w:pos="9355"/>
              </w:tabs>
            </w:pPr>
          </w:p>
        </w:tc>
      </w:tr>
      <w:tr w:rsidR="008F233B" w:rsidRPr="00CC4D84" w:rsidTr="006A3634">
        <w:tc>
          <w:tcPr>
            <w:tcW w:w="567" w:type="dxa"/>
          </w:tcPr>
          <w:p w:rsidR="008F233B" w:rsidRPr="008F233B" w:rsidRDefault="008F233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8F233B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0206" w:type="dxa"/>
          </w:tcPr>
          <w:p w:rsidR="008F233B" w:rsidRPr="008F233B" w:rsidRDefault="008F233B" w:rsidP="00D26479">
            <w:pPr>
              <w:shd w:val="clear" w:color="auto" w:fill="FFFFFF"/>
              <w:ind w:firstLine="709"/>
              <w:jc w:val="both"/>
            </w:pPr>
            <w:r w:rsidRPr="008F233B">
              <w:rPr>
                <w:b/>
                <w:bCs/>
              </w:rPr>
              <w:t>Экономическое и социально-политическое развитие стран Европы и США в конце ХIХ в. (3 часа)</w:t>
            </w:r>
          </w:p>
          <w:p w:rsidR="008F233B" w:rsidRPr="008F233B" w:rsidRDefault="008F233B" w:rsidP="00B464D1">
            <w:pPr>
              <w:shd w:val="clear" w:color="auto" w:fill="FFFFFF"/>
              <w:ind w:firstLine="709"/>
              <w:jc w:val="both"/>
            </w:pPr>
            <w:r w:rsidRPr="008F233B">
              <w:t xml:space="preserve">Завершение промышленного переворота. Индустриализация. Монополистический капитализм. </w:t>
            </w:r>
          </w:p>
        </w:tc>
        <w:tc>
          <w:tcPr>
            <w:tcW w:w="709" w:type="dxa"/>
          </w:tcPr>
          <w:p w:rsidR="008F233B" w:rsidRPr="008F233B" w:rsidRDefault="008F233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8F233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53" w:type="dxa"/>
          </w:tcPr>
          <w:p w:rsidR="008F233B" w:rsidRPr="008F233B" w:rsidRDefault="008F233B" w:rsidP="002E1ABF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2" w:type="dxa"/>
          </w:tcPr>
          <w:p w:rsidR="008F233B" w:rsidRPr="008F233B" w:rsidRDefault="008F233B">
            <w:pPr>
              <w:tabs>
                <w:tab w:val="center" w:pos="4677"/>
                <w:tab w:val="right" w:pos="9355"/>
              </w:tabs>
            </w:pPr>
          </w:p>
        </w:tc>
      </w:tr>
      <w:tr w:rsidR="008F233B" w:rsidRPr="00CC4D84" w:rsidTr="006A3634">
        <w:tc>
          <w:tcPr>
            <w:tcW w:w="567" w:type="dxa"/>
          </w:tcPr>
          <w:p w:rsidR="008F233B" w:rsidRPr="008F233B" w:rsidRDefault="008F233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8F233B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0206" w:type="dxa"/>
          </w:tcPr>
          <w:p w:rsidR="008F233B" w:rsidRPr="008F233B" w:rsidRDefault="008F233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8F233B">
              <w:rPr>
                <w:rFonts w:ascii="Times New Roman" w:hAnsi="Times New Roman"/>
                <w:sz w:val="24"/>
                <w:szCs w:val="24"/>
              </w:rPr>
              <w:t>Технический прогресс в промышленности и сельском хозяйстве. Развитие транспорта и средств связи. Миграция из Старого в Новый Свет. Положение основных социальных групп.</w:t>
            </w:r>
          </w:p>
        </w:tc>
        <w:tc>
          <w:tcPr>
            <w:tcW w:w="709" w:type="dxa"/>
          </w:tcPr>
          <w:p w:rsidR="008F233B" w:rsidRPr="008F233B" w:rsidRDefault="008F233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8F233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53" w:type="dxa"/>
          </w:tcPr>
          <w:p w:rsidR="008F233B" w:rsidRPr="008F233B" w:rsidRDefault="008F233B" w:rsidP="002E1ABF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2" w:type="dxa"/>
          </w:tcPr>
          <w:p w:rsidR="008F233B" w:rsidRPr="008F233B" w:rsidRDefault="008F233B">
            <w:pPr>
              <w:tabs>
                <w:tab w:val="center" w:pos="4677"/>
                <w:tab w:val="right" w:pos="9355"/>
              </w:tabs>
            </w:pPr>
          </w:p>
        </w:tc>
      </w:tr>
      <w:tr w:rsidR="008F233B" w:rsidRPr="00CC4D84" w:rsidTr="006A3634">
        <w:tc>
          <w:tcPr>
            <w:tcW w:w="567" w:type="dxa"/>
          </w:tcPr>
          <w:p w:rsidR="008F233B" w:rsidRPr="008F233B" w:rsidRDefault="008F233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8F233B">
              <w:rPr>
                <w:rFonts w:ascii="Times New Roman" w:hAnsi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10206" w:type="dxa"/>
          </w:tcPr>
          <w:p w:rsidR="008F233B" w:rsidRPr="008F233B" w:rsidRDefault="008F233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8F233B">
              <w:rPr>
                <w:rFonts w:ascii="Times New Roman" w:hAnsi="Times New Roman"/>
                <w:i/>
                <w:sz w:val="24"/>
                <w:szCs w:val="24"/>
              </w:rPr>
              <w:t xml:space="preserve">Расширение спектра общественных движений. </w:t>
            </w:r>
            <w:r w:rsidRPr="008F233B">
              <w:rPr>
                <w:rFonts w:ascii="Times New Roman" w:hAnsi="Times New Roman"/>
                <w:sz w:val="24"/>
                <w:szCs w:val="24"/>
              </w:rPr>
              <w:t>Рабочее движение и профсоюзы. Образование социалистических партий; идеологи и руководители социалистического движения.</w:t>
            </w:r>
          </w:p>
        </w:tc>
        <w:tc>
          <w:tcPr>
            <w:tcW w:w="709" w:type="dxa"/>
          </w:tcPr>
          <w:p w:rsidR="008F233B" w:rsidRPr="008F233B" w:rsidRDefault="008F233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8F233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53" w:type="dxa"/>
          </w:tcPr>
          <w:p w:rsidR="008F233B" w:rsidRPr="008F233B" w:rsidRDefault="008F233B" w:rsidP="002E1ABF">
            <w:pPr>
              <w:jc w:val="center"/>
            </w:pPr>
          </w:p>
        </w:tc>
        <w:tc>
          <w:tcPr>
            <w:tcW w:w="2432" w:type="dxa"/>
          </w:tcPr>
          <w:p w:rsidR="008F233B" w:rsidRPr="008F233B" w:rsidRDefault="008F233B">
            <w:pPr>
              <w:tabs>
                <w:tab w:val="center" w:pos="4677"/>
                <w:tab w:val="right" w:pos="9355"/>
              </w:tabs>
            </w:pPr>
          </w:p>
        </w:tc>
      </w:tr>
      <w:tr w:rsidR="008F233B" w:rsidRPr="00CC4D84" w:rsidTr="006A3634">
        <w:tc>
          <w:tcPr>
            <w:tcW w:w="567" w:type="dxa"/>
          </w:tcPr>
          <w:p w:rsidR="008F233B" w:rsidRPr="008F233B" w:rsidRDefault="008F233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8F233B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0206" w:type="dxa"/>
          </w:tcPr>
          <w:p w:rsidR="008F233B" w:rsidRPr="008F233B" w:rsidRDefault="008F233B" w:rsidP="00B464D1">
            <w:pPr>
              <w:shd w:val="clear" w:color="auto" w:fill="FFFFFF"/>
              <w:ind w:firstLine="709"/>
              <w:jc w:val="both"/>
            </w:pPr>
            <w:r w:rsidRPr="008F233B">
              <w:rPr>
                <w:b/>
                <w:bCs/>
              </w:rPr>
              <w:t>Страны Азии в ХIХ в. (2 часа)</w:t>
            </w:r>
          </w:p>
          <w:p w:rsidR="008F233B" w:rsidRPr="008F233B" w:rsidRDefault="008F233B" w:rsidP="00B464D1">
            <w:pPr>
              <w:shd w:val="clear" w:color="auto" w:fill="FFFFFF"/>
              <w:ind w:firstLine="709"/>
              <w:jc w:val="both"/>
            </w:pPr>
            <w:r w:rsidRPr="008F233B">
              <w:t xml:space="preserve">Османская империя: традиционные устои и попытки проведения реформ. Индия: распад державы Великих Моголов, установление британского колониального господства, освободительные восстания. </w:t>
            </w:r>
          </w:p>
        </w:tc>
        <w:tc>
          <w:tcPr>
            <w:tcW w:w="709" w:type="dxa"/>
          </w:tcPr>
          <w:p w:rsidR="008F233B" w:rsidRPr="008F233B" w:rsidRDefault="008F233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8F233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53" w:type="dxa"/>
          </w:tcPr>
          <w:p w:rsidR="008F233B" w:rsidRPr="008F233B" w:rsidRDefault="008F233B" w:rsidP="002E1ABF">
            <w:pPr>
              <w:jc w:val="center"/>
            </w:pPr>
          </w:p>
        </w:tc>
        <w:tc>
          <w:tcPr>
            <w:tcW w:w="2432" w:type="dxa"/>
          </w:tcPr>
          <w:p w:rsidR="008F233B" w:rsidRPr="008F233B" w:rsidRDefault="008F233B">
            <w:pPr>
              <w:tabs>
                <w:tab w:val="center" w:pos="4677"/>
                <w:tab w:val="right" w:pos="9355"/>
              </w:tabs>
            </w:pPr>
          </w:p>
        </w:tc>
      </w:tr>
      <w:tr w:rsidR="008F233B" w:rsidRPr="00CC4D84" w:rsidTr="006A3634">
        <w:tc>
          <w:tcPr>
            <w:tcW w:w="567" w:type="dxa"/>
          </w:tcPr>
          <w:p w:rsidR="008F233B" w:rsidRPr="008F233B" w:rsidRDefault="008F233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8F233B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0206" w:type="dxa"/>
          </w:tcPr>
          <w:p w:rsidR="008F233B" w:rsidRPr="008F233B" w:rsidRDefault="008F233B" w:rsidP="00B464D1">
            <w:pPr>
              <w:shd w:val="clear" w:color="auto" w:fill="FFFFFF"/>
              <w:ind w:firstLine="709"/>
              <w:jc w:val="both"/>
            </w:pPr>
            <w:r w:rsidRPr="008F233B">
              <w:t xml:space="preserve">Китай: империя Цин, «закрытие» страны, «опиумные войны», движение тайпинов. </w:t>
            </w:r>
            <w:r w:rsidRPr="008F233B">
              <w:rPr>
                <w:i/>
              </w:rPr>
              <w:t xml:space="preserve">Япония: внутренняя и внешняя политика </w:t>
            </w:r>
            <w:proofErr w:type="spellStart"/>
            <w:r w:rsidRPr="008F233B">
              <w:rPr>
                <w:i/>
              </w:rPr>
              <w:t>сегуната</w:t>
            </w:r>
            <w:proofErr w:type="spellEnd"/>
            <w:r w:rsidRPr="008F233B">
              <w:rPr>
                <w:i/>
              </w:rPr>
              <w:t xml:space="preserve"> </w:t>
            </w:r>
            <w:proofErr w:type="spellStart"/>
            <w:r w:rsidRPr="008F233B">
              <w:rPr>
                <w:i/>
              </w:rPr>
              <w:t>Токугава</w:t>
            </w:r>
            <w:proofErr w:type="spellEnd"/>
            <w:r w:rsidRPr="008F233B">
              <w:rPr>
                <w:i/>
              </w:rPr>
              <w:t xml:space="preserve">, преобразования эпохи </w:t>
            </w:r>
            <w:proofErr w:type="spellStart"/>
            <w:r w:rsidRPr="008F233B">
              <w:rPr>
                <w:i/>
              </w:rPr>
              <w:t>Мэйдзи</w:t>
            </w:r>
            <w:proofErr w:type="spellEnd"/>
            <w:r w:rsidRPr="008F233B">
              <w:rPr>
                <w:i/>
              </w:rPr>
              <w:t>.</w:t>
            </w:r>
          </w:p>
          <w:p w:rsidR="008F233B" w:rsidRPr="008F233B" w:rsidRDefault="008F233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8F233B" w:rsidRPr="008F233B" w:rsidRDefault="008F233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8F233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53" w:type="dxa"/>
          </w:tcPr>
          <w:p w:rsidR="008F233B" w:rsidRPr="008F233B" w:rsidRDefault="008F233B" w:rsidP="002E1ABF">
            <w:pPr>
              <w:jc w:val="center"/>
            </w:pPr>
          </w:p>
        </w:tc>
        <w:tc>
          <w:tcPr>
            <w:tcW w:w="2432" w:type="dxa"/>
          </w:tcPr>
          <w:p w:rsidR="008F233B" w:rsidRPr="008F233B" w:rsidRDefault="008F233B">
            <w:pPr>
              <w:tabs>
                <w:tab w:val="center" w:pos="4677"/>
                <w:tab w:val="right" w:pos="9355"/>
              </w:tabs>
            </w:pPr>
          </w:p>
        </w:tc>
      </w:tr>
      <w:tr w:rsidR="008F233B" w:rsidRPr="00CC4D84" w:rsidTr="006A3634">
        <w:tc>
          <w:tcPr>
            <w:tcW w:w="567" w:type="dxa"/>
          </w:tcPr>
          <w:p w:rsidR="008F233B" w:rsidRPr="008F233B" w:rsidRDefault="008F233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8F233B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0206" w:type="dxa"/>
          </w:tcPr>
          <w:p w:rsidR="008F233B" w:rsidRPr="008F233B" w:rsidRDefault="008F233B" w:rsidP="00B464D1">
            <w:pPr>
              <w:shd w:val="clear" w:color="auto" w:fill="FFFFFF"/>
              <w:ind w:firstLine="709"/>
              <w:jc w:val="both"/>
            </w:pPr>
            <w:r w:rsidRPr="008F233B">
              <w:rPr>
                <w:b/>
                <w:bCs/>
              </w:rPr>
              <w:t>Война за независимость в Латинской Америке (1 час)</w:t>
            </w:r>
          </w:p>
          <w:p w:rsidR="008F233B" w:rsidRPr="008F233B" w:rsidRDefault="008F233B" w:rsidP="00B464D1">
            <w:pPr>
              <w:shd w:val="clear" w:color="auto" w:fill="FFFFFF"/>
              <w:ind w:firstLine="709"/>
              <w:jc w:val="both"/>
            </w:pPr>
            <w:r w:rsidRPr="008F233B">
              <w:t xml:space="preserve">Колониальное общество. Освободительная борьба: задачи, участники, формы выступлений. </w:t>
            </w:r>
            <w:r w:rsidRPr="008F233B">
              <w:rPr>
                <w:i/>
              </w:rPr>
              <w:t>П. Д. </w:t>
            </w:r>
            <w:proofErr w:type="spellStart"/>
            <w:r w:rsidRPr="008F233B">
              <w:rPr>
                <w:i/>
              </w:rPr>
              <w:t>Туссен-Лувертюр</w:t>
            </w:r>
            <w:proofErr w:type="spellEnd"/>
            <w:r w:rsidRPr="008F233B">
              <w:rPr>
                <w:i/>
              </w:rPr>
              <w:t>, С. Боливар.</w:t>
            </w:r>
            <w:r w:rsidRPr="008F233B">
              <w:t xml:space="preserve"> Провозглашение независимых государств.</w:t>
            </w:r>
          </w:p>
          <w:p w:rsidR="008F233B" w:rsidRPr="008F233B" w:rsidRDefault="008F233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8F233B" w:rsidRPr="008F233B" w:rsidRDefault="008F233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8F233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53" w:type="dxa"/>
          </w:tcPr>
          <w:p w:rsidR="008F233B" w:rsidRPr="008F233B" w:rsidRDefault="008F233B" w:rsidP="002E1ABF">
            <w:pPr>
              <w:jc w:val="center"/>
            </w:pPr>
          </w:p>
        </w:tc>
        <w:tc>
          <w:tcPr>
            <w:tcW w:w="2432" w:type="dxa"/>
          </w:tcPr>
          <w:p w:rsidR="008F233B" w:rsidRPr="008F233B" w:rsidRDefault="008F233B">
            <w:pPr>
              <w:tabs>
                <w:tab w:val="center" w:pos="4677"/>
                <w:tab w:val="right" w:pos="9355"/>
              </w:tabs>
            </w:pPr>
          </w:p>
        </w:tc>
      </w:tr>
      <w:tr w:rsidR="008F233B" w:rsidRPr="00CC4D84" w:rsidTr="006A3634">
        <w:tc>
          <w:tcPr>
            <w:tcW w:w="567" w:type="dxa"/>
          </w:tcPr>
          <w:p w:rsidR="008F233B" w:rsidRPr="008F233B" w:rsidRDefault="008F233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8F233B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0206" w:type="dxa"/>
          </w:tcPr>
          <w:p w:rsidR="008F233B" w:rsidRPr="008F233B" w:rsidRDefault="008F233B" w:rsidP="00C97522">
            <w:pPr>
              <w:shd w:val="clear" w:color="auto" w:fill="FFFFFF"/>
              <w:ind w:firstLine="709"/>
              <w:jc w:val="both"/>
            </w:pPr>
            <w:r w:rsidRPr="008F233B">
              <w:rPr>
                <w:b/>
                <w:bCs/>
              </w:rPr>
              <w:t>Народы Африки в Новое время (1 час)</w:t>
            </w:r>
          </w:p>
          <w:p w:rsidR="008F233B" w:rsidRPr="008F233B" w:rsidRDefault="008F233B" w:rsidP="00C97522">
            <w:pPr>
              <w:shd w:val="clear" w:color="auto" w:fill="FFFFFF"/>
              <w:ind w:firstLine="709"/>
              <w:jc w:val="both"/>
            </w:pPr>
            <w:r w:rsidRPr="008F233B">
              <w:t>Колониальные империи. Колониальные порядки и традиционные общественные отношения. Выступления против колонизаторов.</w:t>
            </w:r>
          </w:p>
          <w:p w:rsidR="008F233B" w:rsidRPr="008F233B" w:rsidRDefault="008F233B" w:rsidP="00C97522">
            <w:pPr>
              <w:shd w:val="clear" w:color="auto" w:fill="FFFFFF"/>
              <w:ind w:firstLine="709"/>
              <w:jc w:val="both"/>
            </w:pPr>
          </w:p>
        </w:tc>
        <w:tc>
          <w:tcPr>
            <w:tcW w:w="709" w:type="dxa"/>
          </w:tcPr>
          <w:p w:rsidR="008F233B" w:rsidRPr="008F233B" w:rsidRDefault="008F233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8F233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53" w:type="dxa"/>
          </w:tcPr>
          <w:p w:rsidR="008F233B" w:rsidRPr="008F233B" w:rsidRDefault="008F233B" w:rsidP="002E1ABF">
            <w:pPr>
              <w:jc w:val="center"/>
            </w:pPr>
          </w:p>
        </w:tc>
        <w:tc>
          <w:tcPr>
            <w:tcW w:w="2432" w:type="dxa"/>
          </w:tcPr>
          <w:p w:rsidR="008F233B" w:rsidRPr="008F233B" w:rsidRDefault="008F233B">
            <w:pPr>
              <w:tabs>
                <w:tab w:val="center" w:pos="4677"/>
                <w:tab w:val="right" w:pos="9355"/>
              </w:tabs>
            </w:pPr>
          </w:p>
        </w:tc>
      </w:tr>
      <w:tr w:rsidR="008F233B" w:rsidRPr="00CC4D84" w:rsidTr="006A3634">
        <w:tc>
          <w:tcPr>
            <w:tcW w:w="567" w:type="dxa"/>
          </w:tcPr>
          <w:p w:rsidR="008F233B" w:rsidRPr="008F233B" w:rsidRDefault="008F233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8F233B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0206" w:type="dxa"/>
          </w:tcPr>
          <w:p w:rsidR="008F233B" w:rsidRPr="008F233B" w:rsidRDefault="008F233B" w:rsidP="00C97522">
            <w:pPr>
              <w:shd w:val="clear" w:color="auto" w:fill="FFFFFF"/>
              <w:ind w:firstLine="709"/>
              <w:jc w:val="both"/>
            </w:pPr>
            <w:r w:rsidRPr="008F233B">
              <w:rPr>
                <w:b/>
                <w:bCs/>
              </w:rPr>
              <w:t>Развитие культуры в XIX </w:t>
            </w:r>
            <w:proofErr w:type="gramStart"/>
            <w:r w:rsidRPr="008F233B">
              <w:rPr>
                <w:b/>
                <w:bCs/>
              </w:rPr>
              <w:t>в.(</w:t>
            </w:r>
            <w:proofErr w:type="gramEnd"/>
            <w:r w:rsidRPr="008F233B">
              <w:rPr>
                <w:b/>
                <w:bCs/>
              </w:rPr>
              <w:t>2 часа)</w:t>
            </w:r>
          </w:p>
          <w:p w:rsidR="008F233B" w:rsidRPr="008F233B" w:rsidRDefault="008F233B" w:rsidP="00C97522">
            <w:pPr>
              <w:shd w:val="clear" w:color="auto" w:fill="FFFFFF"/>
              <w:ind w:firstLine="709"/>
              <w:jc w:val="both"/>
            </w:pPr>
            <w:r w:rsidRPr="008F233B">
              <w:t xml:space="preserve">Научные открытия и технические изобретения. Распространение образования. Секуляризация и демократизация культуры. Изменения в условиях жизни людей. </w:t>
            </w:r>
          </w:p>
        </w:tc>
        <w:tc>
          <w:tcPr>
            <w:tcW w:w="709" w:type="dxa"/>
          </w:tcPr>
          <w:p w:rsidR="008F233B" w:rsidRPr="008F233B" w:rsidRDefault="008F233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8F233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53" w:type="dxa"/>
          </w:tcPr>
          <w:p w:rsidR="008F233B" w:rsidRPr="008F233B" w:rsidRDefault="008F233B" w:rsidP="002E1ABF">
            <w:pPr>
              <w:jc w:val="center"/>
            </w:pPr>
          </w:p>
        </w:tc>
        <w:tc>
          <w:tcPr>
            <w:tcW w:w="2432" w:type="dxa"/>
          </w:tcPr>
          <w:p w:rsidR="008F233B" w:rsidRPr="008F233B" w:rsidRDefault="008F233B">
            <w:pPr>
              <w:tabs>
                <w:tab w:val="center" w:pos="4677"/>
                <w:tab w:val="right" w:pos="9355"/>
              </w:tabs>
            </w:pPr>
          </w:p>
        </w:tc>
      </w:tr>
      <w:tr w:rsidR="008F233B" w:rsidRPr="00CC4D84" w:rsidTr="006A3634">
        <w:tc>
          <w:tcPr>
            <w:tcW w:w="567" w:type="dxa"/>
          </w:tcPr>
          <w:p w:rsidR="008F233B" w:rsidRPr="008F233B" w:rsidRDefault="008F233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8F233B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0206" w:type="dxa"/>
          </w:tcPr>
          <w:p w:rsidR="008F233B" w:rsidRPr="008F233B" w:rsidRDefault="008F233B" w:rsidP="00C97522">
            <w:pPr>
              <w:shd w:val="clear" w:color="auto" w:fill="FFFFFF"/>
              <w:ind w:firstLine="709"/>
              <w:jc w:val="both"/>
            </w:pPr>
            <w:r w:rsidRPr="008F233B">
              <w:t xml:space="preserve"> Стили художественной культуры: классицизм, романтизм, реализм, импрессионизм. Театр. Рождение кинематографа. Деятели культуры: жизнь и творчество.</w:t>
            </w:r>
          </w:p>
          <w:p w:rsidR="008F233B" w:rsidRPr="008F233B" w:rsidRDefault="008F233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8F233B" w:rsidRPr="008F233B" w:rsidRDefault="008F233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8F233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53" w:type="dxa"/>
          </w:tcPr>
          <w:p w:rsidR="008F233B" w:rsidRPr="008F233B" w:rsidRDefault="008F233B" w:rsidP="002E1ABF">
            <w:pPr>
              <w:jc w:val="center"/>
            </w:pPr>
          </w:p>
        </w:tc>
        <w:tc>
          <w:tcPr>
            <w:tcW w:w="2432" w:type="dxa"/>
          </w:tcPr>
          <w:p w:rsidR="008F233B" w:rsidRPr="008F233B" w:rsidRDefault="008F233B">
            <w:pPr>
              <w:tabs>
                <w:tab w:val="center" w:pos="4677"/>
                <w:tab w:val="right" w:pos="9355"/>
              </w:tabs>
            </w:pPr>
          </w:p>
        </w:tc>
      </w:tr>
      <w:tr w:rsidR="008F233B" w:rsidRPr="00CC4D84" w:rsidTr="006A3634">
        <w:tc>
          <w:tcPr>
            <w:tcW w:w="567" w:type="dxa"/>
          </w:tcPr>
          <w:p w:rsidR="008F233B" w:rsidRPr="008F233B" w:rsidRDefault="008F233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8F233B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0206" w:type="dxa"/>
          </w:tcPr>
          <w:p w:rsidR="008F233B" w:rsidRPr="008F233B" w:rsidRDefault="008F233B" w:rsidP="00C97522">
            <w:pPr>
              <w:shd w:val="clear" w:color="auto" w:fill="FFFFFF"/>
              <w:ind w:firstLine="709"/>
              <w:jc w:val="both"/>
            </w:pPr>
            <w:r w:rsidRPr="008F233B">
              <w:rPr>
                <w:b/>
                <w:bCs/>
              </w:rPr>
              <w:t>Международные отношения в XIX </w:t>
            </w:r>
            <w:proofErr w:type="gramStart"/>
            <w:r w:rsidRPr="008F233B">
              <w:rPr>
                <w:b/>
                <w:bCs/>
              </w:rPr>
              <w:t>в.(</w:t>
            </w:r>
            <w:proofErr w:type="gramEnd"/>
            <w:r w:rsidRPr="008F233B">
              <w:rPr>
                <w:b/>
                <w:bCs/>
              </w:rPr>
              <w:t>2 часа)</w:t>
            </w:r>
          </w:p>
          <w:p w:rsidR="008F233B" w:rsidRPr="008F233B" w:rsidRDefault="008F233B" w:rsidP="00C97522">
            <w:pPr>
              <w:shd w:val="clear" w:color="auto" w:fill="FFFFFF"/>
              <w:ind w:firstLine="709"/>
              <w:jc w:val="both"/>
            </w:pPr>
            <w:r w:rsidRPr="008F233B">
              <w:t>Внешнеполитические интересы великих держав и политика союзов в Европе. Восточный вопрос. Колониальные захваты и колониальные империи. Старые и новые лидеры индустриального мира</w:t>
            </w:r>
          </w:p>
          <w:p w:rsidR="008F233B" w:rsidRPr="008F233B" w:rsidRDefault="008F233B" w:rsidP="00C97522">
            <w:pPr>
              <w:shd w:val="clear" w:color="auto" w:fill="FFFFFF"/>
              <w:ind w:firstLine="709"/>
              <w:jc w:val="both"/>
            </w:pPr>
          </w:p>
        </w:tc>
        <w:tc>
          <w:tcPr>
            <w:tcW w:w="709" w:type="dxa"/>
          </w:tcPr>
          <w:p w:rsidR="008F233B" w:rsidRPr="008F233B" w:rsidRDefault="008F233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8F233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53" w:type="dxa"/>
          </w:tcPr>
          <w:p w:rsidR="008F233B" w:rsidRPr="008F233B" w:rsidRDefault="008F233B" w:rsidP="002E1ABF">
            <w:pPr>
              <w:jc w:val="center"/>
            </w:pPr>
          </w:p>
        </w:tc>
        <w:tc>
          <w:tcPr>
            <w:tcW w:w="2432" w:type="dxa"/>
          </w:tcPr>
          <w:p w:rsidR="008F233B" w:rsidRPr="008F233B" w:rsidRDefault="008F233B">
            <w:pPr>
              <w:tabs>
                <w:tab w:val="center" w:pos="4677"/>
                <w:tab w:val="right" w:pos="9355"/>
              </w:tabs>
            </w:pPr>
          </w:p>
        </w:tc>
      </w:tr>
      <w:tr w:rsidR="008F233B" w:rsidRPr="00CC4D84" w:rsidTr="006A3634">
        <w:tc>
          <w:tcPr>
            <w:tcW w:w="567" w:type="dxa"/>
          </w:tcPr>
          <w:p w:rsidR="008F233B" w:rsidRPr="008F233B" w:rsidRDefault="008F233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8F233B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0206" w:type="dxa"/>
          </w:tcPr>
          <w:p w:rsidR="008F233B" w:rsidRPr="008F233B" w:rsidRDefault="008F233B" w:rsidP="00C97522">
            <w:pPr>
              <w:shd w:val="clear" w:color="auto" w:fill="FFFFFF"/>
              <w:ind w:firstLine="709"/>
              <w:jc w:val="both"/>
            </w:pPr>
            <w:r w:rsidRPr="008F233B">
              <w:t>Активизация борьбы за передел мира. Формирование военно-политических блоков великих держав. Историческое и культурное наследие Нового времени.</w:t>
            </w:r>
          </w:p>
          <w:p w:rsidR="008F233B" w:rsidRPr="008F233B" w:rsidRDefault="008F233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8F233B" w:rsidRPr="008F233B" w:rsidRDefault="008F233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8F233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53" w:type="dxa"/>
          </w:tcPr>
          <w:p w:rsidR="008F233B" w:rsidRPr="008F233B" w:rsidRDefault="008F233B" w:rsidP="002E1ABF">
            <w:pPr>
              <w:jc w:val="center"/>
            </w:pPr>
          </w:p>
        </w:tc>
        <w:tc>
          <w:tcPr>
            <w:tcW w:w="2432" w:type="dxa"/>
          </w:tcPr>
          <w:p w:rsidR="008F233B" w:rsidRPr="008F233B" w:rsidRDefault="008F233B">
            <w:pPr>
              <w:tabs>
                <w:tab w:val="center" w:pos="4677"/>
                <w:tab w:val="right" w:pos="9355"/>
              </w:tabs>
            </w:pPr>
          </w:p>
        </w:tc>
      </w:tr>
      <w:tr w:rsidR="008F233B" w:rsidRPr="00CC4D84" w:rsidTr="006A3634">
        <w:tc>
          <w:tcPr>
            <w:tcW w:w="567" w:type="dxa"/>
          </w:tcPr>
          <w:p w:rsidR="008F233B" w:rsidRPr="008F233B" w:rsidRDefault="008F233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8F233B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0206" w:type="dxa"/>
          </w:tcPr>
          <w:p w:rsidR="008F233B" w:rsidRPr="008F233B" w:rsidRDefault="008F233B" w:rsidP="00C97522">
            <w:pPr>
              <w:shd w:val="clear" w:color="auto" w:fill="FFFFFF"/>
              <w:ind w:firstLine="709"/>
              <w:jc w:val="both"/>
              <w:rPr>
                <w:b/>
              </w:rPr>
            </w:pPr>
            <w:r w:rsidRPr="008F233B">
              <w:rPr>
                <w:b/>
              </w:rPr>
              <w:t xml:space="preserve">Новейшая история. (1 час) </w:t>
            </w:r>
          </w:p>
          <w:p w:rsidR="008F233B" w:rsidRPr="008F233B" w:rsidRDefault="008F233B" w:rsidP="00C97522">
            <w:pPr>
              <w:shd w:val="clear" w:color="auto" w:fill="FFFFFF"/>
              <w:ind w:firstLine="709"/>
              <w:jc w:val="both"/>
            </w:pPr>
            <w:r w:rsidRPr="008F233B">
              <w:t>Мир к началу XX в. Новейшая история: понятие, периодизация.</w:t>
            </w:r>
          </w:p>
          <w:p w:rsidR="008F233B" w:rsidRPr="008F233B" w:rsidRDefault="008F233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8F233B" w:rsidRPr="008F233B" w:rsidRDefault="008F233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8F233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53" w:type="dxa"/>
          </w:tcPr>
          <w:p w:rsidR="008F233B" w:rsidRPr="008F233B" w:rsidRDefault="008F233B" w:rsidP="002E1ABF">
            <w:pPr>
              <w:jc w:val="center"/>
            </w:pPr>
          </w:p>
        </w:tc>
        <w:tc>
          <w:tcPr>
            <w:tcW w:w="2432" w:type="dxa"/>
          </w:tcPr>
          <w:p w:rsidR="008F233B" w:rsidRPr="008F233B" w:rsidRDefault="008F233B">
            <w:pPr>
              <w:tabs>
                <w:tab w:val="center" w:pos="4677"/>
                <w:tab w:val="right" w:pos="9355"/>
              </w:tabs>
            </w:pPr>
          </w:p>
        </w:tc>
      </w:tr>
      <w:tr w:rsidR="008F233B" w:rsidRPr="00CC4D84" w:rsidTr="006A3634">
        <w:tc>
          <w:tcPr>
            <w:tcW w:w="567" w:type="dxa"/>
          </w:tcPr>
          <w:p w:rsidR="008F233B" w:rsidRPr="008F233B" w:rsidRDefault="008F233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8F233B">
              <w:rPr>
                <w:rFonts w:ascii="Times New Roman" w:hAnsi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10206" w:type="dxa"/>
          </w:tcPr>
          <w:p w:rsidR="008F233B" w:rsidRPr="008F233B" w:rsidRDefault="008F233B" w:rsidP="00C97522">
            <w:pPr>
              <w:shd w:val="clear" w:color="auto" w:fill="FFFFFF"/>
              <w:ind w:firstLine="709"/>
              <w:jc w:val="both"/>
            </w:pPr>
            <w:r w:rsidRPr="008F233B">
              <w:rPr>
                <w:b/>
                <w:bCs/>
              </w:rPr>
              <w:t>Мир в 1900—1914 гг. (3 часа)</w:t>
            </w:r>
          </w:p>
          <w:p w:rsidR="008F233B" w:rsidRPr="008F233B" w:rsidRDefault="008F233B" w:rsidP="00C97522">
            <w:pPr>
              <w:shd w:val="clear" w:color="auto" w:fill="FFFFFF"/>
              <w:ind w:firstLine="709"/>
              <w:jc w:val="both"/>
              <w:rPr>
                <w:i/>
              </w:rPr>
            </w:pPr>
            <w:r w:rsidRPr="008F233B">
              <w:t xml:space="preserve">Страны Европы и США в 1900—1914 гг.: технический прогресс, экономическое развитие. Урбанизация, миграция. Положение основных групп населения. Социальные движения. </w:t>
            </w:r>
            <w:r w:rsidRPr="008F233B">
              <w:rPr>
                <w:i/>
              </w:rPr>
              <w:t>Социальные и политические реформы; Д. Ллойд Джордж.</w:t>
            </w:r>
          </w:p>
          <w:p w:rsidR="008F233B" w:rsidRPr="008F233B" w:rsidRDefault="008F233B" w:rsidP="00C97522">
            <w:pPr>
              <w:shd w:val="clear" w:color="auto" w:fill="FFFFFF"/>
              <w:ind w:firstLine="709"/>
              <w:jc w:val="both"/>
            </w:pPr>
          </w:p>
        </w:tc>
        <w:tc>
          <w:tcPr>
            <w:tcW w:w="709" w:type="dxa"/>
          </w:tcPr>
          <w:p w:rsidR="008F233B" w:rsidRPr="008F233B" w:rsidRDefault="008F233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8F233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53" w:type="dxa"/>
          </w:tcPr>
          <w:p w:rsidR="008F233B" w:rsidRPr="008F233B" w:rsidRDefault="008F233B" w:rsidP="002E1ABF">
            <w:pPr>
              <w:jc w:val="center"/>
            </w:pPr>
          </w:p>
        </w:tc>
        <w:tc>
          <w:tcPr>
            <w:tcW w:w="2432" w:type="dxa"/>
          </w:tcPr>
          <w:p w:rsidR="008F233B" w:rsidRPr="008F233B" w:rsidRDefault="008F233B">
            <w:pPr>
              <w:tabs>
                <w:tab w:val="center" w:pos="4677"/>
                <w:tab w:val="right" w:pos="9355"/>
              </w:tabs>
            </w:pPr>
          </w:p>
        </w:tc>
      </w:tr>
      <w:tr w:rsidR="008F233B" w:rsidRPr="00CC4D84" w:rsidTr="006A3634">
        <w:tc>
          <w:tcPr>
            <w:tcW w:w="567" w:type="dxa"/>
          </w:tcPr>
          <w:p w:rsidR="008F233B" w:rsidRPr="008F233B" w:rsidRDefault="008F233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8F233B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0206" w:type="dxa"/>
          </w:tcPr>
          <w:p w:rsidR="008F233B" w:rsidRPr="008F233B" w:rsidRDefault="008F233B" w:rsidP="00C97522">
            <w:pPr>
              <w:shd w:val="clear" w:color="auto" w:fill="FFFFFF"/>
              <w:ind w:firstLine="709"/>
              <w:jc w:val="both"/>
              <w:rPr>
                <w:i/>
              </w:rPr>
            </w:pPr>
            <w:r w:rsidRPr="008F233B">
              <w:t xml:space="preserve">Страны Азии и Латинской Америки в 1900—1917 гг.: традиционные общественные отношения и проблемы модернизации. Подъем освободительных движений в колониальных и зависимых странах. Революции первых десятилетий ХХ в. в странах Азии (Турция, Иран, Китай). Мексиканская революция 1910—1917 гг. </w:t>
            </w:r>
            <w:r w:rsidRPr="008F233B">
              <w:rPr>
                <w:i/>
              </w:rPr>
              <w:t>Руководители освободительной борьбы (Сунь Ятсен, Э. </w:t>
            </w:r>
            <w:proofErr w:type="spellStart"/>
            <w:r w:rsidRPr="008F233B">
              <w:rPr>
                <w:i/>
              </w:rPr>
              <w:t>Сапата</w:t>
            </w:r>
            <w:proofErr w:type="spellEnd"/>
            <w:r w:rsidRPr="008F233B">
              <w:rPr>
                <w:i/>
              </w:rPr>
              <w:t>, Ф. </w:t>
            </w:r>
            <w:proofErr w:type="spellStart"/>
            <w:r w:rsidRPr="008F233B">
              <w:rPr>
                <w:i/>
              </w:rPr>
              <w:t>Вилья</w:t>
            </w:r>
            <w:proofErr w:type="spellEnd"/>
            <w:r w:rsidRPr="008F233B">
              <w:rPr>
                <w:i/>
              </w:rPr>
              <w:t>).</w:t>
            </w:r>
          </w:p>
          <w:p w:rsidR="008F233B" w:rsidRPr="008F233B" w:rsidRDefault="008F233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8F233B" w:rsidRPr="008F233B" w:rsidRDefault="008F233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8F233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53" w:type="dxa"/>
          </w:tcPr>
          <w:p w:rsidR="008F233B" w:rsidRPr="008F233B" w:rsidRDefault="008F233B" w:rsidP="002E1ABF">
            <w:pPr>
              <w:jc w:val="center"/>
            </w:pPr>
          </w:p>
        </w:tc>
        <w:tc>
          <w:tcPr>
            <w:tcW w:w="2432" w:type="dxa"/>
          </w:tcPr>
          <w:p w:rsidR="008F233B" w:rsidRPr="008F233B" w:rsidRDefault="008F233B">
            <w:pPr>
              <w:tabs>
                <w:tab w:val="center" w:pos="4677"/>
                <w:tab w:val="right" w:pos="9355"/>
              </w:tabs>
            </w:pPr>
          </w:p>
        </w:tc>
      </w:tr>
      <w:tr w:rsidR="008F233B" w:rsidRPr="00CC4D84" w:rsidTr="006A3634">
        <w:tc>
          <w:tcPr>
            <w:tcW w:w="567" w:type="dxa"/>
          </w:tcPr>
          <w:p w:rsidR="008F233B" w:rsidRPr="008F233B" w:rsidRDefault="008F233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8F233B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0206" w:type="dxa"/>
          </w:tcPr>
          <w:p w:rsidR="008F233B" w:rsidRPr="008F233B" w:rsidRDefault="008F233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8F233B">
              <w:rPr>
                <w:rFonts w:ascii="Times New Roman" w:hAnsi="Times New Roman"/>
                <w:sz w:val="24"/>
                <w:szCs w:val="24"/>
              </w:rPr>
              <w:t>Контрольная работа «Мир в период нового времени»</w:t>
            </w:r>
          </w:p>
        </w:tc>
        <w:tc>
          <w:tcPr>
            <w:tcW w:w="709" w:type="dxa"/>
          </w:tcPr>
          <w:p w:rsidR="008F233B" w:rsidRPr="008F233B" w:rsidRDefault="008F233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8F233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53" w:type="dxa"/>
          </w:tcPr>
          <w:p w:rsidR="008F233B" w:rsidRPr="008F233B" w:rsidRDefault="008F233B" w:rsidP="002E1ABF">
            <w:pPr>
              <w:jc w:val="center"/>
            </w:pPr>
          </w:p>
        </w:tc>
        <w:tc>
          <w:tcPr>
            <w:tcW w:w="2432" w:type="dxa"/>
          </w:tcPr>
          <w:p w:rsidR="008F233B" w:rsidRPr="008F233B" w:rsidRDefault="008F233B">
            <w:pPr>
              <w:tabs>
                <w:tab w:val="center" w:pos="4677"/>
                <w:tab w:val="right" w:pos="9355"/>
              </w:tabs>
            </w:pPr>
          </w:p>
        </w:tc>
      </w:tr>
      <w:tr w:rsidR="008F233B" w:rsidRPr="00CC4D84" w:rsidTr="006A3634">
        <w:tc>
          <w:tcPr>
            <w:tcW w:w="567" w:type="dxa"/>
          </w:tcPr>
          <w:p w:rsidR="008F233B" w:rsidRPr="008F233B" w:rsidRDefault="008F233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8F233B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0206" w:type="dxa"/>
          </w:tcPr>
          <w:p w:rsidR="008F233B" w:rsidRPr="008F233B" w:rsidRDefault="008F233B" w:rsidP="00B82E10">
            <w:pPr>
              <w:ind w:firstLine="709"/>
              <w:jc w:val="both"/>
              <w:rPr>
                <w:b/>
                <w:bCs/>
              </w:rPr>
            </w:pPr>
            <w:r w:rsidRPr="008F233B">
              <w:rPr>
                <w:b/>
                <w:bCs/>
              </w:rPr>
              <w:t>Россия на пути к реформам (1801–1861) (13 часов +4 часа региональный компонент)</w:t>
            </w:r>
          </w:p>
          <w:p w:rsidR="008F233B" w:rsidRPr="008F233B" w:rsidRDefault="008F233B" w:rsidP="00B82E10">
            <w:pPr>
              <w:ind w:firstLine="709"/>
              <w:jc w:val="both"/>
              <w:rPr>
                <w:b/>
                <w:bCs/>
              </w:rPr>
            </w:pPr>
            <w:r w:rsidRPr="008F233B">
              <w:rPr>
                <w:b/>
                <w:bCs/>
              </w:rPr>
              <w:t xml:space="preserve">Александровская эпоха: государственный либерализм </w:t>
            </w:r>
          </w:p>
          <w:p w:rsidR="008F233B" w:rsidRPr="008F233B" w:rsidRDefault="008F233B" w:rsidP="00B82E10">
            <w:pPr>
              <w:ind w:firstLine="709"/>
              <w:jc w:val="both"/>
            </w:pPr>
            <w:r w:rsidRPr="008F233B">
              <w:t xml:space="preserve">Проекты либеральных реформ Александра I. Внешние и внутренние факторы. Негласный комитет и «молодые друзья» императора. Реформы государственного управления. М.М. Сперанский. </w:t>
            </w:r>
          </w:p>
          <w:p w:rsidR="008F233B" w:rsidRPr="008F233B" w:rsidRDefault="008F233B" w:rsidP="003A1296">
            <w:pPr>
              <w:jc w:val="both"/>
            </w:pPr>
          </w:p>
        </w:tc>
        <w:tc>
          <w:tcPr>
            <w:tcW w:w="709" w:type="dxa"/>
          </w:tcPr>
          <w:p w:rsidR="008F233B" w:rsidRPr="008F233B" w:rsidRDefault="008F233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8F233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53" w:type="dxa"/>
          </w:tcPr>
          <w:p w:rsidR="008F233B" w:rsidRPr="008F233B" w:rsidRDefault="008F233B" w:rsidP="002E1ABF">
            <w:pPr>
              <w:jc w:val="center"/>
            </w:pPr>
          </w:p>
        </w:tc>
        <w:tc>
          <w:tcPr>
            <w:tcW w:w="2432" w:type="dxa"/>
          </w:tcPr>
          <w:p w:rsidR="008F233B" w:rsidRPr="008F233B" w:rsidRDefault="008F233B">
            <w:pPr>
              <w:tabs>
                <w:tab w:val="center" w:pos="4677"/>
                <w:tab w:val="right" w:pos="9355"/>
              </w:tabs>
            </w:pPr>
          </w:p>
        </w:tc>
      </w:tr>
      <w:tr w:rsidR="008F233B" w:rsidRPr="00CC4D84" w:rsidTr="006A3634">
        <w:tc>
          <w:tcPr>
            <w:tcW w:w="567" w:type="dxa"/>
          </w:tcPr>
          <w:p w:rsidR="008F233B" w:rsidRPr="008F233B" w:rsidRDefault="008F233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8F233B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0206" w:type="dxa"/>
          </w:tcPr>
          <w:p w:rsidR="008F233B" w:rsidRPr="008F233B" w:rsidRDefault="008F233B" w:rsidP="00B82E10">
            <w:pPr>
              <w:ind w:firstLine="709"/>
              <w:jc w:val="both"/>
              <w:rPr>
                <w:b/>
                <w:bCs/>
              </w:rPr>
            </w:pPr>
            <w:r w:rsidRPr="008F233B">
              <w:rPr>
                <w:b/>
                <w:bCs/>
              </w:rPr>
              <w:t xml:space="preserve">Отечественная война 1812 г. </w:t>
            </w:r>
          </w:p>
          <w:p w:rsidR="008F233B" w:rsidRPr="008F233B" w:rsidRDefault="008F233B" w:rsidP="00B82E10">
            <w:pPr>
              <w:ind w:firstLine="709"/>
              <w:jc w:val="both"/>
            </w:pPr>
            <w:r w:rsidRPr="008F233B">
              <w:t xml:space="preserve">Эпоха 1812 года. Война России с Францией 1805-1807 гг. </w:t>
            </w:r>
            <w:proofErr w:type="spellStart"/>
            <w:r w:rsidRPr="008F233B">
              <w:t>Тильзитский</w:t>
            </w:r>
            <w:proofErr w:type="spellEnd"/>
            <w:r w:rsidRPr="008F233B">
              <w:t xml:space="preserve"> мир. Война со Швецией 1809 г. и присоединение Финляндии. Война с Турцией и Бухарестский мир 1812 г. Отечественная война 1812 г. – важнейшее событие российской и мировой истории XIX в. Венский конгресс и его решения. Священный союз. Возрастание роли России после победы над Наполеоном и Венского конгресса. </w:t>
            </w:r>
          </w:p>
          <w:p w:rsidR="008F233B" w:rsidRPr="008F233B" w:rsidRDefault="008F233B" w:rsidP="00B82E10">
            <w:pPr>
              <w:ind w:firstLine="709"/>
              <w:jc w:val="both"/>
            </w:pPr>
          </w:p>
        </w:tc>
        <w:tc>
          <w:tcPr>
            <w:tcW w:w="709" w:type="dxa"/>
          </w:tcPr>
          <w:p w:rsidR="008F233B" w:rsidRPr="008F233B" w:rsidRDefault="008F233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8F233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53" w:type="dxa"/>
          </w:tcPr>
          <w:p w:rsidR="008F233B" w:rsidRPr="008F233B" w:rsidRDefault="008F233B" w:rsidP="002E1ABF">
            <w:pPr>
              <w:jc w:val="center"/>
            </w:pPr>
          </w:p>
        </w:tc>
        <w:tc>
          <w:tcPr>
            <w:tcW w:w="2432" w:type="dxa"/>
          </w:tcPr>
          <w:p w:rsidR="008F233B" w:rsidRPr="008F233B" w:rsidRDefault="008F233B">
            <w:pPr>
              <w:tabs>
                <w:tab w:val="center" w:pos="4677"/>
                <w:tab w:val="right" w:pos="9355"/>
              </w:tabs>
            </w:pPr>
          </w:p>
        </w:tc>
      </w:tr>
      <w:tr w:rsidR="008F233B" w:rsidRPr="00CC4D84" w:rsidTr="006A3634">
        <w:tc>
          <w:tcPr>
            <w:tcW w:w="567" w:type="dxa"/>
          </w:tcPr>
          <w:p w:rsidR="008F233B" w:rsidRPr="008F233B" w:rsidRDefault="008F233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8F233B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0206" w:type="dxa"/>
          </w:tcPr>
          <w:p w:rsidR="008F233B" w:rsidRPr="008F233B" w:rsidRDefault="008F233B" w:rsidP="00B82E10">
            <w:pPr>
              <w:ind w:firstLine="709"/>
              <w:jc w:val="both"/>
            </w:pPr>
            <w:r w:rsidRPr="008F233B">
              <w:t xml:space="preserve">Либеральные и охранительные тенденции во внутренней политике. Польская конституция 1815 г. </w:t>
            </w:r>
            <w:r w:rsidRPr="008F233B">
              <w:rPr>
                <w:i/>
              </w:rPr>
              <w:t>Военные поселения. Дворянская оппозиция самодержавию.</w:t>
            </w:r>
            <w:r w:rsidRPr="008F233B">
              <w:t xml:space="preserve"> Тайные организации: Союз спасения, Союз благоденствия, Северное и Южное общества. Восстание декабристов 14 декабря 1825 г. </w:t>
            </w:r>
          </w:p>
          <w:p w:rsidR="008F233B" w:rsidRPr="008F233B" w:rsidRDefault="008F233B" w:rsidP="00C125E3">
            <w:pPr>
              <w:ind w:firstLine="709"/>
              <w:jc w:val="both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8F233B" w:rsidRPr="008F233B" w:rsidRDefault="008F233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8F233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53" w:type="dxa"/>
          </w:tcPr>
          <w:p w:rsidR="008F233B" w:rsidRPr="008F233B" w:rsidRDefault="008F233B" w:rsidP="002E1ABF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2" w:type="dxa"/>
          </w:tcPr>
          <w:p w:rsidR="008F233B" w:rsidRPr="008F233B" w:rsidRDefault="008F233B">
            <w:pPr>
              <w:tabs>
                <w:tab w:val="center" w:pos="4677"/>
                <w:tab w:val="right" w:pos="9355"/>
              </w:tabs>
            </w:pPr>
          </w:p>
        </w:tc>
      </w:tr>
      <w:tr w:rsidR="008F233B" w:rsidRPr="00CC4D84" w:rsidTr="006A3634">
        <w:tc>
          <w:tcPr>
            <w:tcW w:w="567" w:type="dxa"/>
          </w:tcPr>
          <w:p w:rsidR="008F233B" w:rsidRPr="008F233B" w:rsidRDefault="008F233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8F233B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0206" w:type="dxa"/>
          </w:tcPr>
          <w:p w:rsidR="008F233B" w:rsidRPr="008F233B" w:rsidRDefault="008F233B" w:rsidP="007A7DDF">
            <w:pPr>
              <w:ind w:firstLine="709"/>
              <w:jc w:val="both"/>
              <w:rPr>
                <w:b/>
                <w:bCs/>
              </w:rPr>
            </w:pPr>
            <w:r w:rsidRPr="008F233B">
              <w:rPr>
                <w:b/>
                <w:bCs/>
              </w:rPr>
              <w:t xml:space="preserve">Николаевское самодержавие: государственный консерватизм </w:t>
            </w:r>
          </w:p>
          <w:p w:rsidR="008F233B" w:rsidRPr="008F233B" w:rsidRDefault="008F233B" w:rsidP="007A7DDF">
            <w:pPr>
              <w:ind w:firstLine="709"/>
              <w:jc w:val="both"/>
              <w:rPr>
                <w:i/>
              </w:rPr>
            </w:pPr>
            <w:r w:rsidRPr="008F233B">
              <w:t xml:space="preserve">Реформаторские и консервативные тенденции в политике Николая I. Экономическая политика в условиях политической консервации. Государственная регламентация общественной жизни: </w:t>
            </w:r>
            <w:r w:rsidRPr="008F233B">
              <w:rPr>
                <w:i/>
              </w:rPr>
              <w:t xml:space="preserve">централизация управления, политическая полиция, кодификация законов, цензура, </w:t>
            </w:r>
            <w:r w:rsidRPr="008F233B">
              <w:rPr>
                <w:i/>
              </w:rPr>
              <w:lastRenderedPageBreak/>
              <w:t>попечительство об образовании.</w:t>
            </w:r>
            <w:r w:rsidRPr="008F233B">
              <w:t xml:space="preserve"> Крестьянский вопрос. Реформа государственных крестьян </w:t>
            </w:r>
            <w:proofErr w:type="spellStart"/>
            <w:r w:rsidRPr="008F233B">
              <w:t>П.Д.Киселева</w:t>
            </w:r>
            <w:proofErr w:type="spellEnd"/>
            <w:r w:rsidRPr="008F233B">
              <w:t xml:space="preserve"> 1837-1841 гг. Официальная идеология: «православие, самодержавие, народность». </w:t>
            </w:r>
            <w:r w:rsidRPr="008F233B">
              <w:rPr>
                <w:i/>
              </w:rPr>
              <w:t xml:space="preserve">Формирование профессиональной бюрократии. Прогрессивное чиновничество: у истоков либерального реформаторства. </w:t>
            </w:r>
          </w:p>
          <w:p w:rsidR="008F233B" w:rsidRPr="008F233B" w:rsidRDefault="008F233B" w:rsidP="007A7DDF">
            <w:pPr>
              <w:ind w:firstLine="709"/>
              <w:jc w:val="both"/>
              <w:rPr>
                <w:b/>
                <w:bCs/>
              </w:rPr>
            </w:pPr>
          </w:p>
        </w:tc>
        <w:tc>
          <w:tcPr>
            <w:tcW w:w="709" w:type="dxa"/>
            <w:vAlign w:val="center"/>
          </w:tcPr>
          <w:p w:rsidR="008F233B" w:rsidRPr="008F233B" w:rsidRDefault="008F233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8F233B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253" w:type="dxa"/>
          </w:tcPr>
          <w:p w:rsidR="008F233B" w:rsidRPr="008F233B" w:rsidRDefault="008F233B" w:rsidP="002E1ABF">
            <w:pPr>
              <w:jc w:val="center"/>
            </w:pPr>
          </w:p>
        </w:tc>
        <w:tc>
          <w:tcPr>
            <w:tcW w:w="2432" w:type="dxa"/>
          </w:tcPr>
          <w:p w:rsidR="008F233B" w:rsidRPr="008F233B" w:rsidRDefault="008F233B">
            <w:pPr>
              <w:tabs>
                <w:tab w:val="center" w:pos="4677"/>
                <w:tab w:val="right" w:pos="9355"/>
              </w:tabs>
            </w:pPr>
          </w:p>
        </w:tc>
      </w:tr>
      <w:tr w:rsidR="008F233B" w:rsidRPr="00CC4D84" w:rsidTr="006A3634">
        <w:tc>
          <w:tcPr>
            <w:tcW w:w="567" w:type="dxa"/>
          </w:tcPr>
          <w:p w:rsidR="008F233B" w:rsidRPr="008F233B" w:rsidRDefault="008F233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8F233B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0206" w:type="dxa"/>
          </w:tcPr>
          <w:p w:rsidR="008F233B" w:rsidRPr="008F233B" w:rsidRDefault="008F233B" w:rsidP="007A7DDF">
            <w:pPr>
              <w:ind w:firstLine="709"/>
              <w:jc w:val="both"/>
            </w:pPr>
            <w:r w:rsidRPr="008F233B">
              <w:t xml:space="preserve">Расширение империи: русско-иранская и русско-турецкая войны. Россия и Западная Европа: особенности взаимного восприятия. «Священный союз». Россия и революции в Европе. Восточный вопрос. Распад Венской системы в Европе. Крымская война. Героическая оборона Севастополя. Парижский мир 1856 г. </w:t>
            </w:r>
          </w:p>
          <w:p w:rsidR="008F233B" w:rsidRPr="008F233B" w:rsidRDefault="008F233B">
            <w:pPr>
              <w:ind w:firstLine="709"/>
              <w:jc w:val="both"/>
            </w:pPr>
          </w:p>
        </w:tc>
        <w:tc>
          <w:tcPr>
            <w:tcW w:w="709" w:type="dxa"/>
            <w:vAlign w:val="center"/>
          </w:tcPr>
          <w:p w:rsidR="008F233B" w:rsidRPr="008F233B" w:rsidRDefault="008F233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8F233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53" w:type="dxa"/>
          </w:tcPr>
          <w:p w:rsidR="008F233B" w:rsidRPr="008F233B" w:rsidRDefault="008F233B" w:rsidP="002E1ABF">
            <w:pPr>
              <w:jc w:val="center"/>
            </w:pPr>
          </w:p>
        </w:tc>
        <w:tc>
          <w:tcPr>
            <w:tcW w:w="2432" w:type="dxa"/>
          </w:tcPr>
          <w:p w:rsidR="008F233B" w:rsidRPr="008F233B" w:rsidRDefault="008F233B">
            <w:pPr>
              <w:tabs>
                <w:tab w:val="center" w:pos="4677"/>
                <w:tab w:val="right" w:pos="9355"/>
              </w:tabs>
            </w:pPr>
          </w:p>
        </w:tc>
      </w:tr>
      <w:tr w:rsidR="008F233B" w:rsidRPr="00CC4D84" w:rsidTr="006A3634">
        <w:tc>
          <w:tcPr>
            <w:tcW w:w="567" w:type="dxa"/>
          </w:tcPr>
          <w:p w:rsidR="008F233B" w:rsidRPr="008F233B" w:rsidRDefault="008F233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8F233B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0206" w:type="dxa"/>
          </w:tcPr>
          <w:p w:rsidR="008F233B" w:rsidRPr="008F233B" w:rsidRDefault="008F233B" w:rsidP="007A7DDF">
            <w:pPr>
              <w:ind w:firstLine="709"/>
              <w:jc w:val="both"/>
              <w:rPr>
                <w:b/>
                <w:bCs/>
              </w:rPr>
            </w:pPr>
            <w:r w:rsidRPr="008F233B">
              <w:rPr>
                <w:b/>
                <w:bCs/>
              </w:rPr>
              <w:t xml:space="preserve">Крепостнический социум. Деревня и город </w:t>
            </w:r>
          </w:p>
          <w:p w:rsidR="008F233B" w:rsidRPr="008F233B" w:rsidRDefault="008F233B" w:rsidP="007A7DDF">
            <w:pPr>
              <w:ind w:firstLine="709"/>
              <w:jc w:val="both"/>
            </w:pPr>
            <w:r w:rsidRPr="008F233B">
              <w:t xml:space="preserve">Сословная структура российского общества. Крепостное хозяйство. </w:t>
            </w:r>
            <w:r w:rsidRPr="008F233B">
              <w:rPr>
                <w:i/>
              </w:rPr>
              <w:t>Помещик и крестьянин, конфликты и сотрудничество.</w:t>
            </w:r>
            <w:r w:rsidRPr="008F233B">
              <w:t xml:space="preserve"> Промышленный переворот и его особенности в России. Начало железнодорожного строительства. </w:t>
            </w:r>
            <w:r w:rsidRPr="008F233B">
              <w:rPr>
                <w:i/>
              </w:rPr>
              <w:t>Москва и Петербург: спор двух столиц.</w:t>
            </w:r>
            <w:r w:rsidRPr="008F233B">
              <w:t xml:space="preserve"> Города как административные, торговые и промышленные центры. Городское самоуправление. </w:t>
            </w:r>
          </w:p>
          <w:p w:rsidR="008F233B" w:rsidRPr="008F233B" w:rsidRDefault="008F233B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8F233B" w:rsidRPr="008F233B" w:rsidRDefault="008F233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8F233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53" w:type="dxa"/>
          </w:tcPr>
          <w:p w:rsidR="008F233B" w:rsidRPr="008F233B" w:rsidRDefault="008F233B" w:rsidP="002E1ABF">
            <w:pPr>
              <w:jc w:val="center"/>
            </w:pPr>
          </w:p>
        </w:tc>
        <w:tc>
          <w:tcPr>
            <w:tcW w:w="2432" w:type="dxa"/>
          </w:tcPr>
          <w:p w:rsidR="008F233B" w:rsidRPr="008F233B" w:rsidRDefault="008F233B">
            <w:pPr>
              <w:tabs>
                <w:tab w:val="center" w:pos="4677"/>
                <w:tab w:val="right" w:pos="9355"/>
              </w:tabs>
            </w:pPr>
          </w:p>
        </w:tc>
      </w:tr>
      <w:tr w:rsidR="008F233B" w:rsidRPr="00CC4D84" w:rsidTr="006A3634">
        <w:tc>
          <w:tcPr>
            <w:tcW w:w="567" w:type="dxa"/>
          </w:tcPr>
          <w:p w:rsidR="008F233B" w:rsidRPr="008F233B" w:rsidRDefault="008F233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8F233B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0206" w:type="dxa"/>
          </w:tcPr>
          <w:p w:rsidR="008F233B" w:rsidRPr="008F233B" w:rsidRDefault="008F233B" w:rsidP="007A7DDF">
            <w:pPr>
              <w:ind w:firstLine="709"/>
              <w:jc w:val="both"/>
              <w:rPr>
                <w:b/>
                <w:bCs/>
              </w:rPr>
            </w:pPr>
            <w:r w:rsidRPr="008F233B">
              <w:rPr>
                <w:b/>
                <w:bCs/>
              </w:rPr>
              <w:t>Культурное пространство империи в первой половине XIX в.</w:t>
            </w:r>
          </w:p>
          <w:p w:rsidR="008F233B" w:rsidRPr="008F233B" w:rsidRDefault="008F233B" w:rsidP="007A7DDF">
            <w:pPr>
              <w:ind w:firstLine="709"/>
              <w:jc w:val="both"/>
              <w:rPr>
                <w:b/>
              </w:rPr>
            </w:pPr>
            <w:r w:rsidRPr="008F233B">
              <w:t xml:space="preserve">Национальные корни отечественной культуры и западные влияния. Государственная политика в области культуры. Основные стили в художественной культуре: романтизм, классицизм, реализм. Ампир как стиль империи. Культ гражданственности. Золотой век русской литературы. Формирование русской музыкальной школы. Театр, живопись, архитектура. </w:t>
            </w:r>
          </w:p>
        </w:tc>
        <w:tc>
          <w:tcPr>
            <w:tcW w:w="709" w:type="dxa"/>
            <w:vAlign w:val="center"/>
          </w:tcPr>
          <w:p w:rsidR="008F233B" w:rsidRPr="008F233B" w:rsidRDefault="008F233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8F233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53" w:type="dxa"/>
          </w:tcPr>
          <w:p w:rsidR="008F233B" w:rsidRPr="008F233B" w:rsidRDefault="008F233B" w:rsidP="002E1ABF">
            <w:pPr>
              <w:jc w:val="center"/>
            </w:pPr>
          </w:p>
        </w:tc>
        <w:tc>
          <w:tcPr>
            <w:tcW w:w="2432" w:type="dxa"/>
          </w:tcPr>
          <w:p w:rsidR="008F233B" w:rsidRPr="008F233B" w:rsidRDefault="008F233B">
            <w:pPr>
              <w:tabs>
                <w:tab w:val="center" w:pos="4677"/>
                <w:tab w:val="right" w:pos="9355"/>
              </w:tabs>
            </w:pPr>
          </w:p>
        </w:tc>
      </w:tr>
      <w:tr w:rsidR="008F233B" w:rsidRPr="00CC4D84" w:rsidTr="006A3634">
        <w:tc>
          <w:tcPr>
            <w:tcW w:w="567" w:type="dxa"/>
          </w:tcPr>
          <w:p w:rsidR="008F233B" w:rsidRPr="008F233B" w:rsidRDefault="008F233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8F233B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0206" w:type="dxa"/>
          </w:tcPr>
          <w:p w:rsidR="008F233B" w:rsidRPr="008F233B" w:rsidRDefault="008F233B" w:rsidP="007A7DDF">
            <w:pPr>
              <w:ind w:firstLine="709"/>
              <w:jc w:val="both"/>
            </w:pPr>
            <w:r w:rsidRPr="008F233B">
              <w:t xml:space="preserve">Развитие науки и техники. Географические экспедиции. Открытие Антарктиды. Деятельность Русского географического общества. Школы и университеты. Народная культура. </w:t>
            </w:r>
            <w:r w:rsidRPr="008F233B">
              <w:rPr>
                <w:i/>
              </w:rPr>
              <w:t>Культура повседневности: обретение комфорта. Жизнь в городе и в усадьбе.</w:t>
            </w:r>
            <w:r w:rsidRPr="008F233B">
              <w:t xml:space="preserve"> Российская культура как часть европейской культуры. </w:t>
            </w:r>
          </w:p>
          <w:p w:rsidR="008F233B" w:rsidRPr="008F233B" w:rsidRDefault="008F233B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  <w:vAlign w:val="center"/>
          </w:tcPr>
          <w:p w:rsidR="008F233B" w:rsidRPr="008F233B" w:rsidRDefault="008F233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8F233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53" w:type="dxa"/>
          </w:tcPr>
          <w:p w:rsidR="008F233B" w:rsidRPr="008F233B" w:rsidRDefault="008F233B" w:rsidP="002E1ABF">
            <w:pPr>
              <w:jc w:val="center"/>
            </w:pPr>
          </w:p>
        </w:tc>
        <w:tc>
          <w:tcPr>
            <w:tcW w:w="2432" w:type="dxa"/>
          </w:tcPr>
          <w:p w:rsidR="008F233B" w:rsidRPr="008F233B" w:rsidRDefault="008F233B">
            <w:pPr>
              <w:tabs>
                <w:tab w:val="center" w:pos="4677"/>
                <w:tab w:val="right" w:pos="9355"/>
              </w:tabs>
            </w:pPr>
          </w:p>
        </w:tc>
      </w:tr>
      <w:tr w:rsidR="008F233B" w:rsidRPr="00CC4D84" w:rsidTr="006A3634">
        <w:tc>
          <w:tcPr>
            <w:tcW w:w="567" w:type="dxa"/>
          </w:tcPr>
          <w:p w:rsidR="008F233B" w:rsidRPr="008F233B" w:rsidRDefault="008F233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8F233B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10206" w:type="dxa"/>
          </w:tcPr>
          <w:p w:rsidR="008F233B" w:rsidRPr="008F233B" w:rsidRDefault="008F233B" w:rsidP="007A7DDF">
            <w:pPr>
              <w:ind w:firstLine="709"/>
              <w:jc w:val="both"/>
              <w:rPr>
                <w:b/>
                <w:bCs/>
              </w:rPr>
            </w:pPr>
            <w:r w:rsidRPr="008F233B">
              <w:rPr>
                <w:b/>
                <w:bCs/>
              </w:rPr>
              <w:t xml:space="preserve">Пространство империи: этнокультурный облик страны </w:t>
            </w:r>
          </w:p>
          <w:p w:rsidR="008F233B" w:rsidRPr="008F233B" w:rsidRDefault="008F233B" w:rsidP="007A7DDF">
            <w:pPr>
              <w:ind w:firstLine="709"/>
              <w:jc w:val="both"/>
            </w:pPr>
            <w:r w:rsidRPr="008F233B">
              <w:t xml:space="preserve">Народы России в первой половине XIX в. Многообразие культур и религий Российской империи. Православная церковь и основные конфессии (католичество, протестантство, ислам, иудаизм, буддизм). Взаимодействие народов. Особенности административного управления на окраинах империи. Царство Польское. </w:t>
            </w:r>
            <w:r w:rsidRPr="008F233B">
              <w:rPr>
                <w:i/>
              </w:rPr>
              <w:t>Польское восстание 1830–1831 гг.</w:t>
            </w:r>
            <w:r w:rsidRPr="008F233B">
              <w:t xml:space="preserve"> Присоединение Грузии и Закавказья. Кавказская война. Движение Шамиля. </w:t>
            </w:r>
          </w:p>
          <w:p w:rsidR="008F233B" w:rsidRPr="008F233B" w:rsidRDefault="008F233B">
            <w:pPr>
              <w:ind w:firstLine="709"/>
              <w:jc w:val="both"/>
            </w:pPr>
          </w:p>
        </w:tc>
        <w:tc>
          <w:tcPr>
            <w:tcW w:w="709" w:type="dxa"/>
            <w:vAlign w:val="center"/>
          </w:tcPr>
          <w:p w:rsidR="008F233B" w:rsidRPr="008F233B" w:rsidRDefault="008F233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8F233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53" w:type="dxa"/>
          </w:tcPr>
          <w:p w:rsidR="008F233B" w:rsidRPr="008F233B" w:rsidRDefault="008F233B" w:rsidP="002E1ABF">
            <w:pPr>
              <w:jc w:val="center"/>
            </w:pPr>
          </w:p>
        </w:tc>
        <w:tc>
          <w:tcPr>
            <w:tcW w:w="2432" w:type="dxa"/>
          </w:tcPr>
          <w:p w:rsidR="008F233B" w:rsidRPr="008F233B" w:rsidRDefault="008F233B">
            <w:pPr>
              <w:tabs>
                <w:tab w:val="center" w:pos="4677"/>
                <w:tab w:val="right" w:pos="9355"/>
              </w:tabs>
            </w:pPr>
          </w:p>
        </w:tc>
      </w:tr>
      <w:tr w:rsidR="008F233B" w:rsidRPr="00CC4D84" w:rsidTr="006A3634">
        <w:tc>
          <w:tcPr>
            <w:tcW w:w="567" w:type="dxa"/>
          </w:tcPr>
          <w:p w:rsidR="008F233B" w:rsidRPr="008F233B" w:rsidRDefault="008F233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8F233B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0206" w:type="dxa"/>
          </w:tcPr>
          <w:p w:rsidR="008F233B" w:rsidRPr="008F233B" w:rsidRDefault="008F233B" w:rsidP="007A7DDF">
            <w:pPr>
              <w:ind w:firstLine="709"/>
              <w:jc w:val="both"/>
              <w:rPr>
                <w:b/>
                <w:bCs/>
              </w:rPr>
            </w:pPr>
            <w:r w:rsidRPr="008F233B">
              <w:rPr>
                <w:b/>
                <w:bCs/>
              </w:rPr>
              <w:t xml:space="preserve">Формирование гражданского правосознания. Основные течения общественной </w:t>
            </w:r>
            <w:r w:rsidRPr="008F233B">
              <w:rPr>
                <w:b/>
                <w:bCs/>
              </w:rPr>
              <w:lastRenderedPageBreak/>
              <w:t xml:space="preserve">мысли </w:t>
            </w:r>
          </w:p>
          <w:p w:rsidR="008F233B" w:rsidRPr="008F233B" w:rsidRDefault="008F233B" w:rsidP="003A1296">
            <w:pPr>
              <w:ind w:firstLine="709"/>
              <w:jc w:val="both"/>
            </w:pPr>
            <w:r w:rsidRPr="008F233B">
              <w:t xml:space="preserve">Западное просвещение и образованное меньшинство: кризис традиционного мировосприятия. «Золотой век» дворянской культуры. Идея служения как основа дворянской идентичности. </w:t>
            </w:r>
          </w:p>
        </w:tc>
        <w:tc>
          <w:tcPr>
            <w:tcW w:w="709" w:type="dxa"/>
          </w:tcPr>
          <w:p w:rsidR="008F233B" w:rsidRPr="008F233B" w:rsidRDefault="008F233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8F233B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253" w:type="dxa"/>
          </w:tcPr>
          <w:p w:rsidR="008F233B" w:rsidRPr="008F233B" w:rsidRDefault="008F233B" w:rsidP="002E1ABF">
            <w:pPr>
              <w:jc w:val="center"/>
            </w:pPr>
          </w:p>
        </w:tc>
        <w:tc>
          <w:tcPr>
            <w:tcW w:w="2432" w:type="dxa"/>
          </w:tcPr>
          <w:p w:rsidR="008F233B" w:rsidRPr="008F233B" w:rsidRDefault="008F233B">
            <w:pPr>
              <w:tabs>
                <w:tab w:val="center" w:pos="4677"/>
                <w:tab w:val="right" w:pos="9355"/>
              </w:tabs>
            </w:pPr>
          </w:p>
        </w:tc>
      </w:tr>
      <w:tr w:rsidR="008F233B" w:rsidRPr="00CC4D84" w:rsidTr="006A3634">
        <w:trPr>
          <w:trHeight w:val="1266"/>
        </w:trPr>
        <w:tc>
          <w:tcPr>
            <w:tcW w:w="567" w:type="dxa"/>
          </w:tcPr>
          <w:p w:rsidR="008F233B" w:rsidRPr="008F233B" w:rsidRDefault="008F233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8F233B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10206" w:type="dxa"/>
          </w:tcPr>
          <w:p w:rsidR="008F233B" w:rsidRPr="008F233B" w:rsidRDefault="008F233B" w:rsidP="003A1296">
            <w:pPr>
              <w:ind w:firstLine="709"/>
              <w:jc w:val="both"/>
            </w:pPr>
            <w:r w:rsidRPr="008F233B">
              <w:rPr>
                <w:i/>
              </w:rPr>
              <w:t>Эволюция дворянской оппозиционности. Формирование генерации просвещенных людей: от свободы для немногих к свободе для всех. Появление научных и литературных обществ, тайных политических организаций. Распространение либеральных идей. Декабристы – дворянские революционеры. Культура и этика декабристов.</w:t>
            </w:r>
          </w:p>
        </w:tc>
        <w:tc>
          <w:tcPr>
            <w:tcW w:w="709" w:type="dxa"/>
            <w:vAlign w:val="center"/>
          </w:tcPr>
          <w:p w:rsidR="008F233B" w:rsidRPr="008F233B" w:rsidRDefault="008F233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8F233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53" w:type="dxa"/>
          </w:tcPr>
          <w:p w:rsidR="008F233B" w:rsidRPr="008F233B" w:rsidRDefault="008F233B" w:rsidP="002E1ABF">
            <w:pPr>
              <w:jc w:val="center"/>
            </w:pPr>
          </w:p>
        </w:tc>
        <w:tc>
          <w:tcPr>
            <w:tcW w:w="2432" w:type="dxa"/>
          </w:tcPr>
          <w:p w:rsidR="008F233B" w:rsidRPr="008F233B" w:rsidRDefault="008F233B">
            <w:pPr>
              <w:tabs>
                <w:tab w:val="center" w:pos="4677"/>
                <w:tab w:val="right" w:pos="9355"/>
              </w:tabs>
            </w:pPr>
          </w:p>
        </w:tc>
      </w:tr>
      <w:tr w:rsidR="008F233B" w:rsidRPr="00CC4D84" w:rsidTr="006A3634">
        <w:tc>
          <w:tcPr>
            <w:tcW w:w="567" w:type="dxa"/>
          </w:tcPr>
          <w:p w:rsidR="008F233B" w:rsidRPr="008F233B" w:rsidRDefault="008F233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8F233B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0206" w:type="dxa"/>
          </w:tcPr>
          <w:p w:rsidR="008F233B" w:rsidRPr="008F233B" w:rsidRDefault="008F233B">
            <w:pPr>
              <w:ind w:firstLine="709"/>
              <w:jc w:val="both"/>
            </w:pPr>
            <w:r w:rsidRPr="008F233B">
              <w:t>Общественная жизнь в 1830 – 1850-е гг. Роль литературы, печати, университетов в формировании независимого общественного мнения. Общественная мысль: официальная идеология, славянофилы и западники, зарождение социалистической мысли.</w:t>
            </w:r>
          </w:p>
        </w:tc>
        <w:tc>
          <w:tcPr>
            <w:tcW w:w="709" w:type="dxa"/>
            <w:vAlign w:val="center"/>
          </w:tcPr>
          <w:p w:rsidR="008F233B" w:rsidRPr="008F233B" w:rsidRDefault="008F233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8F233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53" w:type="dxa"/>
          </w:tcPr>
          <w:p w:rsidR="008F233B" w:rsidRPr="008F233B" w:rsidRDefault="008F233B" w:rsidP="002E1ABF">
            <w:pPr>
              <w:jc w:val="center"/>
            </w:pPr>
          </w:p>
        </w:tc>
        <w:tc>
          <w:tcPr>
            <w:tcW w:w="2432" w:type="dxa"/>
          </w:tcPr>
          <w:p w:rsidR="008F233B" w:rsidRPr="008F233B" w:rsidRDefault="008F233B">
            <w:pPr>
              <w:tabs>
                <w:tab w:val="center" w:pos="4677"/>
                <w:tab w:val="right" w:pos="9355"/>
              </w:tabs>
            </w:pPr>
          </w:p>
        </w:tc>
      </w:tr>
      <w:tr w:rsidR="008F233B" w:rsidRPr="00CC4D84" w:rsidTr="006A3634">
        <w:tc>
          <w:tcPr>
            <w:tcW w:w="567" w:type="dxa"/>
          </w:tcPr>
          <w:p w:rsidR="008F233B" w:rsidRPr="008F233B" w:rsidRDefault="008F233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8F233B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10206" w:type="dxa"/>
          </w:tcPr>
          <w:p w:rsidR="008F233B" w:rsidRPr="008F233B" w:rsidRDefault="008F233B" w:rsidP="003A1296">
            <w:pPr>
              <w:ind w:firstLine="709"/>
              <w:jc w:val="both"/>
              <w:rPr>
                <w:i/>
              </w:rPr>
            </w:pPr>
            <w:r w:rsidRPr="008F233B">
              <w:rPr>
                <w:i/>
              </w:rPr>
              <w:t xml:space="preserve">Складывание теории русского социализма. </w:t>
            </w:r>
            <w:proofErr w:type="spellStart"/>
            <w:r w:rsidRPr="008F233B">
              <w:rPr>
                <w:i/>
              </w:rPr>
              <w:t>А.И.Герцен</w:t>
            </w:r>
            <w:proofErr w:type="spellEnd"/>
            <w:r w:rsidRPr="008F233B">
              <w:rPr>
                <w:i/>
              </w:rPr>
              <w:t xml:space="preserve">. Влияние немецкой философии и французского социализма на русскую общественную мысль. Россия и Европа как центральный пункт общественных дебатов. </w:t>
            </w:r>
          </w:p>
          <w:p w:rsidR="008F233B" w:rsidRPr="008F233B" w:rsidRDefault="008F233B" w:rsidP="00C125E3">
            <w:pPr>
              <w:ind w:firstLine="709"/>
              <w:jc w:val="both"/>
            </w:pPr>
          </w:p>
        </w:tc>
        <w:tc>
          <w:tcPr>
            <w:tcW w:w="709" w:type="dxa"/>
            <w:vAlign w:val="center"/>
          </w:tcPr>
          <w:p w:rsidR="008F233B" w:rsidRPr="008F233B" w:rsidRDefault="008F233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8F233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53" w:type="dxa"/>
          </w:tcPr>
          <w:p w:rsidR="008F233B" w:rsidRPr="008F233B" w:rsidRDefault="008F233B" w:rsidP="002E1ABF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2" w:type="dxa"/>
          </w:tcPr>
          <w:p w:rsidR="008F233B" w:rsidRPr="008F233B" w:rsidRDefault="008F233B">
            <w:pPr>
              <w:tabs>
                <w:tab w:val="center" w:pos="4677"/>
                <w:tab w:val="right" w:pos="9355"/>
              </w:tabs>
            </w:pPr>
          </w:p>
        </w:tc>
      </w:tr>
      <w:tr w:rsidR="008F233B" w:rsidRPr="00CC4D84" w:rsidTr="006A3634">
        <w:tc>
          <w:tcPr>
            <w:tcW w:w="567" w:type="dxa"/>
          </w:tcPr>
          <w:p w:rsidR="008F233B" w:rsidRPr="008F233B" w:rsidRDefault="008F233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8F233B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10206" w:type="dxa"/>
          </w:tcPr>
          <w:p w:rsidR="008F233B" w:rsidRPr="008F233B" w:rsidRDefault="008F233B" w:rsidP="007A7DDF">
            <w:pPr>
              <w:shd w:val="clear" w:color="auto" w:fill="FFFFFF"/>
              <w:tabs>
                <w:tab w:val="left" w:pos="7088"/>
              </w:tabs>
              <w:jc w:val="both"/>
              <w:rPr>
                <w:b/>
              </w:rPr>
            </w:pPr>
            <w:r w:rsidRPr="008F233B">
              <w:rPr>
                <w:b/>
              </w:rPr>
              <w:t xml:space="preserve">Региональный компонент </w:t>
            </w:r>
          </w:p>
          <w:p w:rsidR="008F233B" w:rsidRPr="008F233B" w:rsidRDefault="008F233B" w:rsidP="007A7DDF">
            <w:pPr>
              <w:shd w:val="clear" w:color="auto" w:fill="FFFFFF"/>
              <w:tabs>
                <w:tab w:val="left" w:pos="7088"/>
              </w:tabs>
              <w:jc w:val="both"/>
              <w:rPr>
                <w:i/>
              </w:rPr>
            </w:pPr>
            <w:r w:rsidRPr="008F233B">
              <w:t xml:space="preserve">Социально – экономическое развитие края в дореформенный период. Население, его национальный состав и социальная структура. Кризисные явления в сельском хозяйстве. </w:t>
            </w:r>
          </w:p>
        </w:tc>
        <w:tc>
          <w:tcPr>
            <w:tcW w:w="709" w:type="dxa"/>
            <w:vAlign w:val="center"/>
          </w:tcPr>
          <w:p w:rsidR="008F233B" w:rsidRPr="008F233B" w:rsidRDefault="008F233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8F233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53" w:type="dxa"/>
          </w:tcPr>
          <w:p w:rsidR="008F233B" w:rsidRPr="008F233B" w:rsidRDefault="008F233B" w:rsidP="002E1ABF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2" w:type="dxa"/>
          </w:tcPr>
          <w:p w:rsidR="008F233B" w:rsidRPr="008F233B" w:rsidRDefault="008F233B">
            <w:pPr>
              <w:tabs>
                <w:tab w:val="center" w:pos="4677"/>
                <w:tab w:val="right" w:pos="9355"/>
              </w:tabs>
            </w:pPr>
          </w:p>
        </w:tc>
      </w:tr>
      <w:tr w:rsidR="008F233B" w:rsidRPr="00CC4D84" w:rsidTr="006A3634">
        <w:tc>
          <w:tcPr>
            <w:tcW w:w="567" w:type="dxa"/>
          </w:tcPr>
          <w:p w:rsidR="008F233B" w:rsidRPr="008F233B" w:rsidRDefault="008F233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8F233B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10206" w:type="dxa"/>
          </w:tcPr>
          <w:p w:rsidR="008F233B" w:rsidRPr="008F233B" w:rsidRDefault="008F233B">
            <w:r w:rsidRPr="008F233B">
              <w:t>Развитие капиталистической мануфактуры. Упадок посессионных и вотчинных мануфактур. Крестьянские промыслы. Торговля и развитие пароходства. Роль Поволжья во всероссийском рынке и роль татарского купечества в развитии со странами Средней Азии.</w:t>
            </w:r>
          </w:p>
        </w:tc>
        <w:tc>
          <w:tcPr>
            <w:tcW w:w="709" w:type="dxa"/>
            <w:vAlign w:val="center"/>
          </w:tcPr>
          <w:p w:rsidR="008F233B" w:rsidRPr="008F233B" w:rsidRDefault="008F233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8F233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53" w:type="dxa"/>
          </w:tcPr>
          <w:p w:rsidR="008F233B" w:rsidRPr="008F233B" w:rsidRDefault="008F233B" w:rsidP="002E1ABF">
            <w:pPr>
              <w:jc w:val="center"/>
            </w:pPr>
          </w:p>
        </w:tc>
        <w:tc>
          <w:tcPr>
            <w:tcW w:w="2432" w:type="dxa"/>
          </w:tcPr>
          <w:p w:rsidR="008F233B" w:rsidRPr="008F233B" w:rsidRDefault="008F233B">
            <w:pPr>
              <w:tabs>
                <w:tab w:val="center" w:pos="4677"/>
                <w:tab w:val="right" w:pos="9355"/>
              </w:tabs>
            </w:pPr>
          </w:p>
        </w:tc>
      </w:tr>
      <w:tr w:rsidR="008F233B" w:rsidRPr="00CC4D84" w:rsidTr="006A3634">
        <w:tc>
          <w:tcPr>
            <w:tcW w:w="567" w:type="dxa"/>
          </w:tcPr>
          <w:p w:rsidR="008F233B" w:rsidRPr="008F233B" w:rsidRDefault="008F233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8F233B">
              <w:rPr>
                <w:rFonts w:ascii="Times New Roman" w:hAnsi="Times New Roman"/>
                <w:sz w:val="24"/>
                <w:szCs w:val="24"/>
              </w:rPr>
              <w:t>38</w:t>
            </w:r>
          </w:p>
          <w:p w:rsidR="008F233B" w:rsidRPr="008F233B" w:rsidRDefault="008F233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06" w:type="dxa"/>
          </w:tcPr>
          <w:p w:rsidR="008F233B" w:rsidRPr="008F233B" w:rsidRDefault="008F233B">
            <w:pPr>
              <w:autoSpaceDE w:val="0"/>
              <w:autoSpaceDN w:val="0"/>
              <w:adjustRightInd w:val="0"/>
            </w:pPr>
            <w:r w:rsidRPr="008F233B">
              <w:t>Движение социального протеста («Картофельные бунты», борьба казанских суконщиков). Участие населения края в Отечественной войне 1812 года Казанский край и декабристское движение.</w:t>
            </w:r>
          </w:p>
        </w:tc>
        <w:tc>
          <w:tcPr>
            <w:tcW w:w="709" w:type="dxa"/>
            <w:vAlign w:val="center"/>
          </w:tcPr>
          <w:p w:rsidR="008F233B" w:rsidRPr="008F233B" w:rsidRDefault="008F233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8F233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53" w:type="dxa"/>
          </w:tcPr>
          <w:p w:rsidR="008F233B" w:rsidRPr="008F233B" w:rsidRDefault="008F233B" w:rsidP="002E1ABF">
            <w:pPr>
              <w:jc w:val="center"/>
            </w:pPr>
          </w:p>
        </w:tc>
        <w:tc>
          <w:tcPr>
            <w:tcW w:w="2432" w:type="dxa"/>
          </w:tcPr>
          <w:p w:rsidR="008F233B" w:rsidRPr="008F233B" w:rsidRDefault="008F233B">
            <w:pPr>
              <w:tabs>
                <w:tab w:val="center" w:pos="4677"/>
                <w:tab w:val="right" w:pos="9355"/>
              </w:tabs>
            </w:pPr>
          </w:p>
        </w:tc>
      </w:tr>
      <w:tr w:rsidR="008F233B" w:rsidRPr="00CC4D84" w:rsidTr="006A3634">
        <w:tc>
          <w:tcPr>
            <w:tcW w:w="567" w:type="dxa"/>
          </w:tcPr>
          <w:p w:rsidR="008F233B" w:rsidRPr="008F233B" w:rsidRDefault="008F233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8F233B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10206" w:type="dxa"/>
          </w:tcPr>
          <w:p w:rsidR="008F233B" w:rsidRPr="008F233B" w:rsidRDefault="008F233B" w:rsidP="007A7DDF">
            <w:pPr>
              <w:shd w:val="clear" w:color="auto" w:fill="FFFFFF"/>
              <w:tabs>
                <w:tab w:val="left" w:pos="7088"/>
              </w:tabs>
              <w:jc w:val="both"/>
            </w:pPr>
            <w:r w:rsidRPr="008F233B">
              <w:t>Культура. Казанский университет и его роль в культурной общественной жизни края. Казанская научная школа. Книгоиздательское дело. Периодическая печать. Литературная жизнь края. Развитие татарской художественной литературы. Искусство.</w:t>
            </w:r>
          </w:p>
          <w:p w:rsidR="008F233B" w:rsidRPr="008F233B" w:rsidRDefault="008F233B" w:rsidP="00C125E3">
            <w:pPr>
              <w:ind w:firstLine="709"/>
              <w:jc w:val="both"/>
            </w:pPr>
          </w:p>
        </w:tc>
        <w:tc>
          <w:tcPr>
            <w:tcW w:w="709" w:type="dxa"/>
            <w:vAlign w:val="center"/>
          </w:tcPr>
          <w:p w:rsidR="008F233B" w:rsidRPr="008F233B" w:rsidRDefault="008F233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8F233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53" w:type="dxa"/>
          </w:tcPr>
          <w:p w:rsidR="008F233B" w:rsidRPr="008F233B" w:rsidRDefault="008F233B" w:rsidP="002E1ABF">
            <w:pPr>
              <w:jc w:val="center"/>
            </w:pPr>
          </w:p>
        </w:tc>
        <w:tc>
          <w:tcPr>
            <w:tcW w:w="2432" w:type="dxa"/>
          </w:tcPr>
          <w:p w:rsidR="008F233B" w:rsidRPr="008F233B" w:rsidRDefault="008F233B">
            <w:pPr>
              <w:tabs>
                <w:tab w:val="center" w:pos="4677"/>
                <w:tab w:val="right" w:pos="9355"/>
              </w:tabs>
            </w:pPr>
          </w:p>
        </w:tc>
      </w:tr>
      <w:tr w:rsidR="008F233B" w:rsidRPr="00CC4D84" w:rsidTr="006A3634">
        <w:tc>
          <w:tcPr>
            <w:tcW w:w="567" w:type="dxa"/>
          </w:tcPr>
          <w:p w:rsidR="008F233B" w:rsidRPr="008F233B" w:rsidRDefault="008F233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8F233B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0206" w:type="dxa"/>
          </w:tcPr>
          <w:p w:rsidR="008F233B" w:rsidRPr="008F233B" w:rsidRDefault="008F233B" w:rsidP="003A1296">
            <w:pPr>
              <w:jc w:val="both"/>
              <w:rPr>
                <w:b/>
                <w:bCs/>
              </w:rPr>
            </w:pPr>
            <w:r w:rsidRPr="008F233B">
              <w:rPr>
                <w:i/>
              </w:rPr>
              <w:t xml:space="preserve">          </w:t>
            </w:r>
            <w:r w:rsidRPr="008F233B">
              <w:rPr>
                <w:b/>
                <w:bCs/>
              </w:rPr>
              <w:t>Россия в эпоху реформ (13 часов +4 часа региональный компонент)</w:t>
            </w:r>
          </w:p>
          <w:p w:rsidR="008F233B" w:rsidRPr="008F233B" w:rsidRDefault="008F233B" w:rsidP="003A1296">
            <w:pPr>
              <w:ind w:firstLine="709"/>
              <w:jc w:val="both"/>
              <w:rPr>
                <w:b/>
                <w:bCs/>
              </w:rPr>
            </w:pPr>
            <w:r w:rsidRPr="008F233B">
              <w:rPr>
                <w:b/>
                <w:bCs/>
              </w:rPr>
              <w:t xml:space="preserve">Преобразования Александра II: социальная и правовая модернизация </w:t>
            </w:r>
          </w:p>
          <w:p w:rsidR="008F233B" w:rsidRPr="008F233B" w:rsidRDefault="008F233B" w:rsidP="003A1296">
            <w:pPr>
              <w:ind w:firstLine="709"/>
              <w:jc w:val="both"/>
            </w:pPr>
            <w:r w:rsidRPr="008F233B">
              <w:t>Реформы 1860-1870-х гг. – движение к правовому государству и гражданскому обществу. Крестьянская реформа 1861 г. и ее последствия. Крестьянская община</w:t>
            </w:r>
          </w:p>
          <w:p w:rsidR="008F233B" w:rsidRPr="008F233B" w:rsidRDefault="008F233B" w:rsidP="008F233B">
            <w:pPr>
              <w:jc w:val="both"/>
              <w:rPr>
                <w:i/>
              </w:rPr>
            </w:pPr>
          </w:p>
        </w:tc>
        <w:tc>
          <w:tcPr>
            <w:tcW w:w="709" w:type="dxa"/>
            <w:vAlign w:val="center"/>
          </w:tcPr>
          <w:p w:rsidR="008F233B" w:rsidRPr="008F233B" w:rsidRDefault="008F233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8F233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53" w:type="dxa"/>
          </w:tcPr>
          <w:p w:rsidR="008F233B" w:rsidRPr="008F233B" w:rsidRDefault="008F233B" w:rsidP="002E1ABF">
            <w:pPr>
              <w:jc w:val="center"/>
            </w:pPr>
          </w:p>
        </w:tc>
        <w:tc>
          <w:tcPr>
            <w:tcW w:w="2432" w:type="dxa"/>
          </w:tcPr>
          <w:p w:rsidR="008F233B" w:rsidRPr="008F233B" w:rsidRDefault="008F233B">
            <w:pPr>
              <w:tabs>
                <w:tab w:val="center" w:pos="4677"/>
                <w:tab w:val="right" w:pos="9355"/>
              </w:tabs>
            </w:pPr>
          </w:p>
        </w:tc>
      </w:tr>
      <w:tr w:rsidR="008F233B" w:rsidRPr="00CC4D84" w:rsidTr="006A3634">
        <w:tc>
          <w:tcPr>
            <w:tcW w:w="567" w:type="dxa"/>
          </w:tcPr>
          <w:p w:rsidR="008F233B" w:rsidRPr="008F233B" w:rsidRDefault="008F233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8F233B">
              <w:rPr>
                <w:rFonts w:ascii="Times New Roman" w:hAnsi="Times New Roman"/>
                <w:sz w:val="24"/>
                <w:szCs w:val="24"/>
              </w:rPr>
              <w:lastRenderedPageBreak/>
              <w:t>41</w:t>
            </w:r>
          </w:p>
        </w:tc>
        <w:tc>
          <w:tcPr>
            <w:tcW w:w="10206" w:type="dxa"/>
          </w:tcPr>
          <w:p w:rsidR="008F233B" w:rsidRPr="008F233B" w:rsidRDefault="008F233B" w:rsidP="003A1296">
            <w:pPr>
              <w:ind w:firstLine="709"/>
              <w:jc w:val="both"/>
            </w:pPr>
            <w:r w:rsidRPr="008F233B">
              <w:t xml:space="preserve">Земская и городская реформы. Становление общественного самоуправления. Судебная реформа и развитие правового сознания. Военные реформы. </w:t>
            </w:r>
            <w:r w:rsidRPr="008F233B">
              <w:rPr>
                <w:i/>
              </w:rPr>
              <w:t xml:space="preserve">Утверждение начал </w:t>
            </w:r>
            <w:proofErr w:type="spellStart"/>
            <w:r w:rsidRPr="008F233B">
              <w:rPr>
                <w:i/>
              </w:rPr>
              <w:t>всесословности</w:t>
            </w:r>
            <w:proofErr w:type="spellEnd"/>
            <w:r w:rsidRPr="008F233B">
              <w:rPr>
                <w:i/>
              </w:rPr>
              <w:t xml:space="preserve"> в правовом строе страны.</w:t>
            </w:r>
            <w:r w:rsidRPr="008F233B">
              <w:t xml:space="preserve"> Конституционный вопрос. </w:t>
            </w:r>
          </w:p>
          <w:p w:rsidR="008F233B" w:rsidRPr="008F233B" w:rsidRDefault="008F233B">
            <w:pPr>
              <w:autoSpaceDE w:val="0"/>
              <w:autoSpaceDN w:val="0"/>
              <w:adjustRightInd w:val="0"/>
              <w:rPr>
                <w:rFonts w:eastAsiaTheme="minorHAnsi"/>
                <w:b/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8F233B" w:rsidRPr="008F233B" w:rsidRDefault="008F233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8F233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53" w:type="dxa"/>
          </w:tcPr>
          <w:p w:rsidR="008F233B" w:rsidRPr="008F233B" w:rsidRDefault="008F233B" w:rsidP="002E1ABF">
            <w:pPr>
              <w:jc w:val="center"/>
            </w:pPr>
          </w:p>
        </w:tc>
        <w:tc>
          <w:tcPr>
            <w:tcW w:w="2432" w:type="dxa"/>
          </w:tcPr>
          <w:p w:rsidR="008F233B" w:rsidRPr="008F233B" w:rsidRDefault="008F233B">
            <w:pPr>
              <w:tabs>
                <w:tab w:val="center" w:pos="4677"/>
                <w:tab w:val="right" w:pos="9355"/>
              </w:tabs>
            </w:pPr>
          </w:p>
        </w:tc>
      </w:tr>
      <w:tr w:rsidR="008F233B" w:rsidRPr="00CC4D84" w:rsidTr="006A3634">
        <w:tc>
          <w:tcPr>
            <w:tcW w:w="567" w:type="dxa"/>
          </w:tcPr>
          <w:p w:rsidR="008F233B" w:rsidRPr="008F233B" w:rsidRDefault="008F233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8F233B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10206" w:type="dxa"/>
          </w:tcPr>
          <w:p w:rsidR="008F233B" w:rsidRPr="008F233B" w:rsidRDefault="008F233B" w:rsidP="003A1296">
            <w:pPr>
              <w:ind w:firstLine="709"/>
              <w:jc w:val="both"/>
            </w:pPr>
            <w:proofErr w:type="spellStart"/>
            <w:r w:rsidRPr="008F233B">
              <w:t>Многовекторность</w:t>
            </w:r>
            <w:proofErr w:type="spellEnd"/>
            <w:r w:rsidRPr="008F233B">
              <w:t xml:space="preserve"> внешней политики империи. Завершение Кавказской войны. Присоединение Средней Азии. Россия и Балканы. Русско-турецкая война 1877-1878 гг. Россия на Дальнем Востоке. Основание Хабаровска.</w:t>
            </w:r>
          </w:p>
          <w:p w:rsidR="008F233B" w:rsidRPr="008F233B" w:rsidRDefault="008F233B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  <w:vAlign w:val="center"/>
          </w:tcPr>
          <w:p w:rsidR="008F233B" w:rsidRPr="008F233B" w:rsidRDefault="008F233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8F233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53" w:type="dxa"/>
          </w:tcPr>
          <w:p w:rsidR="008F233B" w:rsidRPr="008F233B" w:rsidRDefault="008F233B" w:rsidP="002E1ABF">
            <w:pPr>
              <w:jc w:val="center"/>
            </w:pPr>
          </w:p>
        </w:tc>
        <w:tc>
          <w:tcPr>
            <w:tcW w:w="2432" w:type="dxa"/>
          </w:tcPr>
          <w:p w:rsidR="008F233B" w:rsidRPr="008F233B" w:rsidRDefault="008F233B">
            <w:pPr>
              <w:tabs>
                <w:tab w:val="center" w:pos="4677"/>
                <w:tab w:val="right" w:pos="9355"/>
              </w:tabs>
            </w:pPr>
          </w:p>
        </w:tc>
      </w:tr>
      <w:tr w:rsidR="008F233B" w:rsidRPr="00CC4D84" w:rsidTr="006A3634">
        <w:tc>
          <w:tcPr>
            <w:tcW w:w="567" w:type="dxa"/>
          </w:tcPr>
          <w:p w:rsidR="008F233B" w:rsidRPr="008F233B" w:rsidRDefault="008F233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8F233B"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10206" w:type="dxa"/>
          </w:tcPr>
          <w:p w:rsidR="008F233B" w:rsidRPr="008F233B" w:rsidRDefault="008F233B" w:rsidP="003A1296">
            <w:pPr>
              <w:ind w:firstLine="709"/>
              <w:jc w:val="both"/>
              <w:rPr>
                <w:b/>
                <w:bCs/>
              </w:rPr>
            </w:pPr>
            <w:r w:rsidRPr="008F233B">
              <w:rPr>
                <w:b/>
                <w:bCs/>
              </w:rPr>
              <w:t xml:space="preserve">«Народное самодержавие» Александра III </w:t>
            </w:r>
          </w:p>
          <w:p w:rsidR="008F233B" w:rsidRPr="008F233B" w:rsidRDefault="008F233B" w:rsidP="003A1296">
            <w:pPr>
              <w:shd w:val="clear" w:color="auto" w:fill="FFFFFF"/>
              <w:tabs>
                <w:tab w:val="left" w:pos="7088"/>
              </w:tabs>
              <w:jc w:val="both"/>
            </w:pPr>
            <w:r w:rsidRPr="008F233B">
              <w:t xml:space="preserve">Идеология самобытного развития России. Государственный национализм. Реформы и «контрреформы». </w:t>
            </w:r>
            <w:r w:rsidRPr="008F233B">
              <w:rPr>
                <w:i/>
              </w:rPr>
              <w:t>Политика консервативной стабилизации. Ограничение общественной самодеятельности.</w:t>
            </w:r>
            <w:r w:rsidRPr="008F233B">
              <w:t xml:space="preserve"> Местное самоуправление и самодержавие. Независимость суда и администрация. </w:t>
            </w:r>
            <w:r w:rsidRPr="008F233B">
              <w:rPr>
                <w:i/>
              </w:rPr>
              <w:t>Права университетов и власть попечителей.</w:t>
            </w:r>
            <w:r w:rsidRPr="008F233B">
              <w:t xml:space="preserve"> Печать и цензура.</w:t>
            </w:r>
          </w:p>
        </w:tc>
        <w:tc>
          <w:tcPr>
            <w:tcW w:w="709" w:type="dxa"/>
            <w:vAlign w:val="center"/>
          </w:tcPr>
          <w:p w:rsidR="008F233B" w:rsidRPr="008F233B" w:rsidRDefault="008F233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8F233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53" w:type="dxa"/>
          </w:tcPr>
          <w:p w:rsidR="008F233B" w:rsidRPr="008F233B" w:rsidRDefault="008F233B" w:rsidP="002E1ABF">
            <w:pPr>
              <w:jc w:val="center"/>
            </w:pPr>
          </w:p>
        </w:tc>
        <w:tc>
          <w:tcPr>
            <w:tcW w:w="2432" w:type="dxa"/>
          </w:tcPr>
          <w:p w:rsidR="008F233B" w:rsidRPr="008F233B" w:rsidRDefault="008F233B">
            <w:pPr>
              <w:tabs>
                <w:tab w:val="center" w:pos="4677"/>
                <w:tab w:val="right" w:pos="9355"/>
              </w:tabs>
            </w:pPr>
          </w:p>
        </w:tc>
      </w:tr>
      <w:tr w:rsidR="008F233B" w:rsidRPr="00CC4D84" w:rsidTr="006A3634">
        <w:tc>
          <w:tcPr>
            <w:tcW w:w="567" w:type="dxa"/>
          </w:tcPr>
          <w:p w:rsidR="008F233B" w:rsidRPr="008F233B" w:rsidRDefault="008F233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8F233B"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10206" w:type="dxa"/>
          </w:tcPr>
          <w:p w:rsidR="008F233B" w:rsidRPr="008F233B" w:rsidRDefault="008F233B" w:rsidP="003A1296">
            <w:pPr>
              <w:ind w:firstLine="709"/>
              <w:jc w:val="both"/>
              <w:rPr>
                <w:i/>
              </w:rPr>
            </w:pPr>
            <w:r w:rsidRPr="008F233B">
              <w:t xml:space="preserve">Экономическая модернизация через государственное вмешательство в экономику. Форсированное развитие промышленности. </w:t>
            </w:r>
            <w:r w:rsidRPr="008F233B">
              <w:rPr>
                <w:i/>
              </w:rPr>
              <w:t>Финансовая политика</w:t>
            </w:r>
            <w:r w:rsidRPr="008F233B">
              <w:t xml:space="preserve">. </w:t>
            </w:r>
            <w:r w:rsidRPr="008F233B">
              <w:rPr>
                <w:i/>
              </w:rPr>
              <w:t xml:space="preserve">Консервация аграрных отношений. </w:t>
            </w:r>
          </w:p>
          <w:p w:rsidR="008F233B" w:rsidRPr="008F233B" w:rsidRDefault="008F233B" w:rsidP="003A1296">
            <w:pPr>
              <w:ind w:firstLine="709"/>
              <w:jc w:val="both"/>
              <w:rPr>
                <w:i/>
              </w:rPr>
            </w:pPr>
            <w:r w:rsidRPr="008F233B">
              <w:t xml:space="preserve">Пространство империи. Основные сферы и направления внешнеполитических интересов. Упрочение статуса великой державы. </w:t>
            </w:r>
            <w:r w:rsidRPr="008F233B">
              <w:rPr>
                <w:i/>
              </w:rPr>
              <w:t xml:space="preserve">Освоение государственной территории. </w:t>
            </w:r>
          </w:p>
          <w:p w:rsidR="008F233B" w:rsidRPr="008F233B" w:rsidRDefault="008F233B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  <w:vAlign w:val="center"/>
          </w:tcPr>
          <w:p w:rsidR="008F233B" w:rsidRPr="008F233B" w:rsidRDefault="008F233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8F233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53" w:type="dxa"/>
          </w:tcPr>
          <w:p w:rsidR="008F233B" w:rsidRPr="008F233B" w:rsidRDefault="008F233B" w:rsidP="002E1ABF">
            <w:pPr>
              <w:jc w:val="center"/>
            </w:pPr>
          </w:p>
        </w:tc>
        <w:tc>
          <w:tcPr>
            <w:tcW w:w="2432" w:type="dxa"/>
          </w:tcPr>
          <w:p w:rsidR="008F233B" w:rsidRPr="008F233B" w:rsidRDefault="008F233B">
            <w:pPr>
              <w:tabs>
                <w:tab w:val="center" w:pos="4677"/>
                <w:tab w:val="right" w:pos="9355"/>
              </w:tabs>
            </w:pPr>
          </w:p>
        </w:tc>
      </w:tr>
      <w:tr w:rsidR="008F233B" w:rsidRPr="00CC4D84" w:rsidTr="006A3634">
        <w:tc>
          <w:tcPr>
            <w:tcW w:w="567" w:type="dxa"/>
          </w:tcPr>
          <w:p w:rsidR="008F233B" w:rsidRPr="008F233B" w:rsidRDefault="008F233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8F233B">
              <w:rPr>
                <w:rFonts w:ascii="Times New Roman" w:hAnsi="Times New Roman"/>
                <w:sz w:val="24"/>
                <w:szCs w:val="24"/>
              </w:rPr>
              <w:t>45</w:t>
            </w:r>
          </w:p>
          <w:p w:rsidR="008F233B" w:rsidRPr="008F233B" w:rsidRDefault="008F233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  <w:p w:rsidR="008F233B" w:rsidRPr="008F233B" w:rsidRDefault="008F233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06" w:type="dxa"/>
          </w:tcPr>
          <w:p w:rsidR="008F233B" w:rsidRPr="008F233B" w:rsidRDefault="008F233B" w:rsidP="000246F2">
            <w:pPr>
              <w:ind w:firstLine="709"/>
              <w:jc w:val="both"/>
              <w:rPr>
                <w:b/>
                <w:bCs/>
              </w:rPr>
            </w:pPr>
            <w:r w:rsidRPr="008F233B">
              <w:rPr>
                <w:b/>
                <w:bCs/>
              </w:rPr>
              <w:t xml:space="preserve">Пореформенный социум. Сельское хозяйство и промышленность </w:t>
            </w:r>
          </w:p>
          <w:p w:rsidR="008F233B" w:rsidRPr="008F233B" w:rsidRDefault="008F233B" w:rsidP="000246F2">
            <w:pPr>
              <w:ind w:firstLine="709"/>
              <w:jc w:val="both"/>
            </w:pPr>
            <w:r w:rsidRPr="008F233B">
              <w:t xml:space="preserve">Традиции и новации в жизни пореформенной деревни. Общинное землевладение и крестьянское хозяйство. Взаимозависимость помещичьего и крестьянского хозяйств. </w:t>
            </w:r>
            <w:r w:rsidRPr="008F233B">
              <w:rPr>
                <w:i/>
              </w:rPr>
              <w:t>Помещичье «оскудение». Социальные типы крестьян и помещиков.</w:t>
            </w:r>
            <w:r w:rsidRPr="008F233B">
              <w:t xml:space="preserve"> Дворяне-предприниматели. </w:t>
            </w:r>
          </w:p>
          <w:p w:rsidR="008F233B" w:rsidRPr="008F233B" w:rsidRDefault="008F233B" w:rsidP="000246F2">
            <w:pPr>
              <w:ind w:firstLine="709"/>
              <w:jc w:val="both"/>
            </w:pPr>
          </w:p>
        </w:tc>
        <w:tc>
          <w:tcPr>
            <w:tcW w:w="709" w:type="dxa"/>
            <w:vAlign w:val="center"/>
          </w:tcPr>
          <w:p w:rsidR="008F233B" w:rsidRPr="008F233B" w:rsidRDefault="008F233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8F233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53" w:type="dxa"/>
          </w:tcPr>
          <w:p w:rsidR="008F233B" w:rsidRPr="008F233B" w:rsidRDefault="008F233B" w:rsidP="002E1ABF">
            <w:pPr>
              <w:jc w:val="center"/>
            </w:pPr>
          </w:p>
        </w:tc>
        <w:tc>
          <w:tcPr>
            <w:tcW w:w="2432" w:type="dxa"/>
          </w:tcPr>
          <w:p w:rsidR="008F233B" w:rsidRPr="008F233B" w:rsidRDefault="008F233B">
            <w:pPr>
              <w:tabs>
                <w:tab w:val="center" w:pos="4677"/>
                <w:tab w:val="right" w:pos="9355"/>
              </w:tabs>
            </w:pPr>
          </w:p>
        </w:tc>
      </w:tr>
      <w:tr w:rsidR="008F233B" w:rsidRPr="00CC4D84" w:rsidTr="006A3634">
        <w:tc>
          <w:tcPr>
            <w:tcW w:w="567" w:type="dxa"/>
          </w:tcPr>
          <w:p w:rsidR="008F233B" w:rsidRPr="008F233B" w:rsidRDefault="008F233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8F233B"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10206" w:type="dxa"/>
          </w:tcPr>
          <w:p w:rsidR="008F233B" w:rsidRPr="008F233B" w:rsidRDefault="008F233B" w:rsidP="000246F2">
            <w:pPr>
              <w:ind w:firstLine="709"/>
              <w:jc w:val="both"/>
            </w:pPr>
            <w:r w:rsidRPr="008F233B">
              <w:t xml:space="preserve">Индустриализация и урбанизация. Железные дороги и их роль в экономической и социальной модернизации. Миграции сельского населения в города. Рабочий вопрос и его особенности в России. </w:t>
            </w:r>
            <w:r w:rsidRPr="008F233B">
              <w:rPr>
                <w:i/>
              </w:rPr>
              <w:t xml:space="preserve">Государственные, общественные и частнопредпринимательские способы его решения. </w:t>
            </w:r>
          </w:p>
          <w:p w:rsidR="008F233B" w:rsidRPr="008F233B" w:rsidRDefault="008F233B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  <w:vAlign w:val="center"/>
          </w:tcPr>
          <w:p w:rsidR="008F233B" w:rsidRPr="008F233B" w:rsidRDefault="008F233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8F233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53" w:type="dxa"/>
          </w:tcPr>
          <w:p w:rsidR="008F233B" w:rsidRPr="008F233B" w:rsidRDefault="008F233B" w:rsidP="002E1ABF">
            <w:pPr>
              <w:jc w:val="center"/>
            </w:pPr>
          </w:p>
        </w:tc>
        <w:tc>
          <w:tcPr>
            <w:tcW w:w="2432" w:type="dxa"/>
          </w:tcPr>
          <w:p w:rsidR="008F233B" w:rsidRPr="008F233B" w:rsidRDefault="008F233B">
            <w:pPr>
              <w:tabs>
                <w:tab w:val="center" w:pos="4677"/>
                <w:tab w:val="right" w:pos="9355"/>
              </w:tabs>
            </w:pPr>
          </w:p>
        </w:tc>
      </w:tr>
      <w:tr w:rsidR="008F233B" w:rsidRPr="00CC4D84" w:rsidTr="006A3634">
        <w:tc>
          <w:tcPr>
            <w:tcW w:w="567" w:type="dxa"/>
          </w:tcPr>
          <w:p w:rsidR="008F233B" w:rsidRPr="008F233B" w:rsidRDefault="008F233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8F233B"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10206" w:type="dxa"/>
          </w:tcPr>
          <w:p w:rsidR="008F233B" w:rsidRPr="008F233B" w:rsidRDefault="008F233B" w:rsidP="000246F2">
            <w:pPr>
              <w:ind w:firstLine="709"/>
              <w:jc w:val="both"/>
              <w:rPr>
                <w:b/>
                <w:bCs/>
              </w:rPr>
            </w:pPr>
            <w:r w:rsidRPr="008F233B">
              <w:rPr>
                <w:b/>
                <w:bCs/>
              </w:rPr>
              <w:t xml:space="preserve">Культурное пространство империи во второй половине XIX в. </w:t>
            </w:r>
          </w:p>
          <w:p w:rsidR="008F233B" w:rsidRPr="008F233B" w:rsidRDefault="008F233B" w:rsidP="000246F2">
            <w:pPr>
              <w:ind w:firstLine="709"/>
              <w:jc w:val="both"/>
            </w:pPr>
            <w:r w:rsidRPr="008F233B">
              <w:t xml:space="preserve">Культура и быт народов России во второй половине XIX в. Развитие городской культуры. Технический прогресс и перемены в повседневной жизни. Развитие транспорта, связи. Рост образования и распространение грамотности. Появление массовой печати. </w:t>
            </w:r>
            <w:r w:rsidRPr="008F233B">
              <w:rPr>
                <w:i/>
              </w:rPr>
              <w:t xml:space="preserve">Роль печатного слова в формировании общественного мнения. Народная, элитарная и массовая культура. </w:t>
            </w:r>
          </w:p>
        </w:tc>
        <w:tc>
          <w:tcPr>
            <w:tcW w:w="709" w:type="dxa"/>
            <w:vAlign w:val="center"/>
          </w:tcPr>
          <w:p w:rsidR="008F233B" w:rsidRPr="008F233B" w:rsidRDefault="008F233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8F233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53" w:type="dxa"/>
          </w:tcPr>
          <w:p w:rsidR="008F233B" w:rsidRPr="008F233B" w:rsidRDefault="008F233B" w:rsidP="002E1ABF">
            <w:pPr>
              <w:jc w:val="center"/>
            </w:pPr>
          </w:p>
        </w:tc>
        <w:tc>
          <w:tcPr>
            <w:tcW w:w="2432" w:type="dxa"/>
          </w:tcPr>
          <w:p w:rsidR="008F233B" w:rsidRPr="008F233B" w:rsidRDefault="008F233B">
            <w:pPr>
              <w:tabs>
                <w:tab w:val="center" w:pos="4677"/>
                <w:tab w:val="right" w:pos="9355"/>
              </w:tabs>
            </w:pPr>
          </w:p>
        </w:tc>
      </w:tr>
      <w:tr w:rsidR="008F233B" w:rsidRPr="00CC4D84" w:rsidTr="006A3634">
        <w:tc>
          <w:tcPr>
            <w:tcW w:w="567" w:type="dxa"/>
          </w:tcPr>
          <w:p w:rsidR="008F233B" w:rsidRPr="008F233B" w:rsidRDefault="008F233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8F233B">
              <w:rPr>
                <w:rFonts w:ascii="Times New Roman" w:hAnsi="Times New Roman"/>
                <w:sz w:val="24"/>
                <w:szCs w:val="24"/>
              </w:rPr>
              <w:lastRenderedPageBreak/>
              <w:t>48</w:t>
            </w:r>
          </w:p>
        </w:tc>
        <w:tc>
          <w:tcPr>
            <w:tcW w:w="10206" w:type="dxa"/>
          </w:tcPr>
          <w:p w:rsidR="008F233B" w:rsidRPr="008F233B" w:rsidRDefault="008F233B" w:rsidP="000246F2">
            <w:pPr>
              <w:ind w:firstLine="709"/>
              <w:jc w:val="both"/>
            </w:pPr>
            <w:r w:rsidRPr="008F233B">
              <w:t xml:space="preserve">Российская культура XIX в. как часть мировой культуры. Становление национальной научной школы и ее вклад в мировое научное знание. Достижения российской науки. Создание Российского исторического общества. Общественная значимость художественной культуры. Литература, живопись, музыка, театр. Архитектура и градостроительство. </w:t>
            </w:r>
          </w:p>
          <w:p w:rsidR="008F233B" w:rsidRPr="008F233B" w:rsidRDefault="008F233B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  <w:vAlign w:val="center"/>
          </w:tcPr>
          <w:p w:rsidR="008F233B" w:rsidRPr="008F233B" w:rsidRDefault="008F233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8F233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53" w:type="dxa"/>
          </w:tcPr>
          <w:p w:rsidR="008F233B" w:rsidRPr="008F233B" w:rsidRDefault="008F233B" w:rsidP="002E1ABF">
            <w:pPr>
              <w:jc w:val="center"/>
            </w:pPr>
          </w:p>
        </w:tc>
        <w:tc>
          <w:tcPr>
            <w:tcW w:w="2432" w:type="dxa"/>
          </w:tcPr>
          <w:p w:rsidR="008F233B" w:rsidRPr="008F233B" w:rsidRDefault="008F233B">
            <w:pPr>
              <w:tabs>
                <w:tab w:val="center" w:pos="4677"/>
                <w:tab w:val="right" w:pos="9355"/>
              </w:tabs>
            </w:pPr>
          </w:p>
        </w:tc>
      </w:tr>
      <w:tr w:rsidR="008F233B" w:rsidRPr="00CC4D84" w:rsidTr="006A3634">
        <w:tc>
          <w:tcPr>
            <w:tcW w:w="567" w:type="dxa"/>
          </w:tcPr>
          <w:p w:rsidR="008F233B" w:rsidRPr="008F233B" w:rsidRDefault="008F233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8F233B"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10206" w:type="dxa"/>
          </w:tcPr>
          <w:p w:rsidR="008F233B" w:rsidRPr="008F233B" w:rsidRDefault="008F233B" w:rsidP="000246F2">
            <w:pPr>
              <w:ind w:firstLine="709"/>
              <w:jc w:val="both"/>
              <w:rPr>
                <w:b/>
                <w:bCs/>
              </w:rPr>
            </w:pPr>
            <w:r w:rsidRPr="008F233B">
              <w:rPr>
                <w:b/>
                <w:bCs/>
              </w:rPr>
              <w:t xml:space="preserve">Этнокультурный облик империи </w:t>
            </w:r>
          </w:p>
          <w:p w:rsidR="008F233B" w:rsidRPr="008F233B" w:rsidRDefault="008F233B" w:rsidP="000246F2">
            <w:pPr>
              <w:ind w:firstLine="709"/>
              <w:jc w:val="both"/>
            </w:pPr>
            <w:r w:rsidRPr="008F233B">
              <w:t>Основные регионы Российской империи и их роль в жизни страны. Поляки. Евреи. Армяне. Татары и другие народы Волго-</w:t>
            </w:r>
            <w:proofErr w:type="spellStart"/>
            <w:r w:rsidRPr="008F233B">
              <w:t>Уралья</w:t>
            </w:r>
            <w:proofErr w:type="spellEnd"/>
            <w:r w:rsidRPr="008F233B">
              <w:t xml:space="preserve">. Кавказские народы. Народы Средней Азии. Народы Сибири и Дальнего Востока. </w:t>
            </w:r>
          </w:p>
          <w:p w:rsidR="008F233B" w:rsidRPr="008F233B" w:rsidRDefault="008F233B"/>
        </w:tc>
        <w:tc>
          <w:tcPr>
            <w:tcW w:w="709" w:type="dxa"/>
            <w:vAlign w:val="center"/>
          </w:tcPr>
          <w:p w:rsidR="008F233B" w:rsidRPr="008F233B" w:rsidRDefault="008F233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8F233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53" w:type="dxa"/>
          </w:tcPr>
          <w:p w:rsidR="008F233B" w:rsidRPr="008F233B" w:rsidRDefault="008F233B" w:rsidP="002E1ABF">
            <w:pPr>
              <w:jc w:val="center"/>
            </w:pPr>
          </w:p>
        </w:tc>
        <w:tc>
          <w:tcPr>
            <w:tcW w:w="2432" w:type="dxa"/>
          </w:tcPr>
          <w:p w:rsidR="008F233B" w:rsidRPr="008F233B" w:rsidRDefault="008F233B">
            <w:pPr>
              <w:tabs>
                <w:tab w:val="center" w:pos="4677"/>
                <w:tab w:val="right" w:pos="9355"/>
              </w:tabs>
            </w:pPr>
          </w:p>
        </w:tc>
      </w:tr>
      <w:tr w:rsidR="008F233B" w:rsidRPr="00CC4D84" w:rsidTr="006A3634">
        <w:tc>
          <w:tcPr>
            <w:tcW w:w="567" w:type="dxa"/>
          </w:tcPr>
          <w:p w:rsidR="008F233B" w:rsidRPr="008F233B" w:rsidRDefault="008F233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8F233B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0206" w:type="dxa"/>
          </w:tcPr>
          <w:p w:rsidR="008F233B" w:rsidRPr="008F233B" w:rsidRDefault="008F233B" w:rsidP="000246F2">
            <w:pPr>
              <w:jc w:val="both"/>
            </w:pPr>
            <w:r w:rsidRPr="008F233B">
              <w:t xml:space="preserve">           Народы Российской империи во второй половине XIX в. </w:t>
            </w:r>
            <w:r w:rsidRPr="008F233B">
              <w:rPr>
                <w:i/>
              </w:rPr>
              <w:t>Правовое положение различных этносов и конфессий. Процессы национального и религиозного возрождения у народов Российской империи. Национальная политика самодержавия: между учетом своеобразия и стремлением к унификации. Укрепление автономии Финляндии. Польское восстание 1863 г. Еврейский вопрос.</w:t>
            </w:r>
            <w:r w:rsidRPr="008F233B">
              <w:t xml:space="preserve"> Национальные движения народов России. Взаимодействие национальных культур и народов. </w:t>
            </w:r>
          </w:p>
          <w:p w:rsidR="008F233B" w:rsidRPr="008F233B" w:rsidRDefault="008F233B" w:rsidP="00CC4D84">
            <w:pPr>
              <w:ind w:firstLine="709"/>
              <w:jc w:val="both"/>
              <w:rPr>
                <w:b/>
              </w:rPr>
            </w:pPr>
          </w:p>
        </w:tc>
        <w:tc>
          <w:tcPr>
            <w:tcW w:w="709" w:type="dxa"/>
          </w:tcPr>
          <w:p w:rsidR="008F233B" w:rsidRPr="008F233B" w:rsidRDefault="008F233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8F233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53" w:type="dxa"/>
          </w:tcPr>
          <w:p w:rsidR="008F233B" w:rsidRPr="008F233B" w:rsidRDefault="008F233B" w:rsidP="002E1ABF">
            <w:pPr>
              <w:jc w:val="center"/>
            </w:pPr>
          </w:p>
        </w:tc>
        <w:tc>
          <w:tcPr>
            <w:tcW w:w="2432" w:type="dxa"/>
          </w:tcPr>
          <w:p w:rsidR="008F233B" w:rsidRPr="008F233B" w:rsidRDefault="008F233B">
            <w:pPr>
              <w:tabs>
                <w:tab w:val="center" w:pos="4677"/>
                <w:tab w:val="right" w:pos="9355"/>
              </w:tabs>
            </w:pPr>
          </w:p>
        </w:tc>
      </w:tr>
      <w:tr w:rsidR="008F233B" w:rsidRPr="00CC4D84" w:rsidTr="006A3634">
        <w:tc>
          <w:tcPr>
            <w:tcW w:w="567" w:type="dxa"/>
          </w:tcPr>
          <w:p w:rsidR="008F233B" w:rsidRPr="008F233B" w:rsidRDefault="008F233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8F233B"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10206" w:type="dxa"/>
          </w:tcPr>
          <w:p w:rsidR="008F233B" w:rsidRPr="008F233B" w:rsidRDefault="008F233B" w:rsidP="000246F2">
            <w:pPr>
              <w:ind w:firstLine="709"/>
              <w:jc w:val="both"/>
            </w:pPr>
            <w:r w:rsidRPr="008F233B">
              <w:rPr>
                <w:b/>
                <w:bCs/>
              </w:rPr>
              <w:t>Формирование гражданского общества и основные направления общественных движений</w:t>
            </w:r>
          </w:p>
          <w:p w:rsidR="008F233B" w:rsidRPr="008F233B" w:rsidRDefault="008F233B" w:rsidP="000246F2">
            <w:pPr>
              <w:ind w:firstLine="709"/>
              <w:jc w:val="both"/>
              <w:rPr>
                <w:i/>
              </w:rPr>
            </w:pPr>
            <w:r w:rsidRPr="008F233B">
              <w:t xml:space="preserve">Общественная жизнь в 1860 – 1890-х гг. Рост общественной самодеятельности. Расширение публичной сферы (общественное самоуправление, печать, образование, суд). Феномен интеллигенции. Общественные организации. Благотворительность. </w:t>
            </w:r>
            <w:r w:rsidRPr="008F233B">
              <w:rPr>
                <w:i/>
              </w:rPr>
              <w:t xml:space="preserve">Студенческое движение. Рабочее движение. Женское движение. </w:t>
            </w:r>
          </w:p>
          <w:p w:rsidR="008F233B" w:rsidRPr="008F233B" w:rsidRDefault="008F233B" w:rsidP="000246F2">
            <w:pPr>
              <w:ind w:firstLine="709"/>
              <w:jc w:val="both"/>
              <w:rPr>
                <w:i/>
              </w:rPr>
            </w:pPr>
            <w:r w:rsidRPr="008F233B">
              <w:t xml:space="preserve">Идейные течения и общественное движение. </w:t>
            </w:r>
            <w:r w:rsidRPr="008F233B">
              <w:rPr>
                <w:i/>
              </w:rPr>
              <w:t xml:space="preserve">Влияние позитивизма, дарвинизма, марксизма и других направлений европейской общественной мысли. </w:t>
            </w:r>
            <w:r w:rsidRPr="008F233B">
              <w:t xml:space="preserve">Консервативная мысль. Национализм. </w:t>
            </w:r>
          </w:p>
          <w:p w:rsidR="008F233B" w:rsidRPr="008F233B" w:rsidRDefault="008F233B" w:rsidP="00CC4D84">
            <w:pPr>
              <w:pStyle w:val="a7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8F233B" w:rsidRPr="008F233B" w:rsidRDefault="008F233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8F233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53" w:type="dxa"/>
          </w:tcPr>
          <w:p w:rsidR="008F233B" w:rsidRPr="008F233B" w:rsidRDefault="008F233B" w:rsidP="002E1ABF">
            <w:pPr>
              <w:jc w:val="center"/>
            </w:pPr>
          </w:p>
        </w:tc>
        <w:tc>
          <w:tcPr>
            <w:tcW w:w="2432" w:type="dxa"/>
          </w:tcPr>
          <w:p w:rsidR="008F233B" w:rsidRPr="008F233B" w:rsidRDefault="008F233B">
            <w:pPr>
              <w:tabs>
                <w:tab w:val="center" w:pos="4677"/>
                <w:tab w:val="right" w:pos="9355"/>
              </w:tabs>
            </w:pPr>
          </w:p>
        </w:tc>
      </w:tr>
      <w:tr w:rsidR="008F233B" w:rsidRPr="00CC4D84" w:rsidTr="006A3634">
        <w:tc>
          <w:tcPr>
            <w:tcW w:w="567" w:type="dxa"/>
          </w:tcPr>
          <w:p w:rsidR="008F233B" w:rsidRPr="008F233B" w:rsidRDefault="008F233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8F233B"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10206" w:type="dxa"/>
          </w:tcPr>
          <w:p w:rsidR="008F233B" w:rsidRPr="008F233B" w:rsidRDefault="008F233B" w:rsidP="000246F2">
            <w:pPr>
              <w:ind w:firstLine="709"/>
              <w:jc w:val="both"/>
              <w:rPr>
                <w:i/>
              </w:rPr>
            </w:pPr>
            <w:r w:rsidRPr="008F233B">
              <w:t xml:space="preserve">Либерализм и его особенности в России. Русский социализм. Русский анархизм. Формы политической оппозиции: земское движение, революционное подполье и эмиграция. Народничество и его эволюция. </w:t>
            </w:r>
            <w:r w:rsidRPr="008F233B">
              <w:rPr>
                <w:i/>
              </w:rPr>
              <w:t>Народнические кружки: идеология и практика. Большое общество пропаганды. «Хождение в народ». «Земля и воля» и ее раскол. «Черный передел» и «Народная воля».</w:t>
            </w:r>
            <w:r w:rsidRPr="008F233B">
              <w:t xml:space="preserve"> Политический терроризм. Распространение марксизма и формирование социал-демократии. </w:t>
            </w:r>
            <w:r w:rsidRPr="008F233B">
              <w:rPr>
                <w:i/>
              </w:rPr>
              <w:t xml:space="preserve">Группа «Освобождение труда». «Союз борьбы за освобождение рабочего класса». I съезд РСДРП. </w:t>
            </w:r>
          </w:p>
          <w:p w:rsidR="008F233B" w:rsidRPr="008F233B" w:rsidRDefault="008F233B">
            <w:pPr>
              <w:pStyle w:val="a7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09" w:type="dxa"/>
          </w:tcPr>
          <w:p w:rsidR="008F233B" w:rsidRPr="008F233B" w:rsidRDefault="008F233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8F233B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253" w:type="dxa"/>
          </w:tcPr>
          <w:p w:rsidR="008F233B" w:rsidRPr="008F233B" w:rsidRDefault="008F233B" w:rsidP="002E1ABF">
            <w:pPr>
              <w:jc w:val="center"/>
            </w:pPr>
          </w:p>
        </w:tc>
        <w:tc>
          <w:tcPr>
            <w:tcW w:w="2432" w:type="dxa"/>
          </w:tcPr>
          <w:p w:rsidR="008F233B" w:rsidRPr="008F233B" w:rsidRDefault="008F233B">
            <w:pPr>
              <w:tabs>
                <w:tab w:val="center" w:pos="4677"/>
                <w:tab w:val="right" w:pos="9355"/>
              </w:tabs>
            </w:pPr>
          </w:p>
        </w:tc>
      </w:tr>
      <w:tr w:rsidR="008F233B" w:rsidRPr="00CC4D84" w:rsidTr="006A3634">
        <w:tc>
          <w:tcPr>
            <w:tcW w:w="567" w:type="dxa"/>
          </w:tcPr>
          <w:p w:rsidR="008F233B" w:rsidRPr="008F233B" w:rsidRDefault="008F233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8F233B"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10206" w:type="dxa"/>
          </w:tcPr>
          <w:p w:rsidR="008F233B" w:rsidRPr="008F233B" w:rsidRDefault="008F233B" w:rsidP="003A1296">
            <w:pPr>
              <w:jc w:val="both"/>
              <w:rPr>
                <w:b/>
              </w:rPr>
            </w:pPr>
            <w:r w:rsidRPr="008F233B">
              <w:rPr>
                <w:b/>
              </w:rPr>
              <w:t xml:space="preserve">Региональный компонент. </w:t>
            </w:r>
            <w:r w:rsidRPr="008F233B">
              <w:t>Казанские реформы 60 – х гг. в губернии. Их особенности и последствия.</w:t>
            </w:r>
          </w:p>
          <w:p w:rsidR="008F233B" w:rsidRPr="008F233B" w:rsidRDefault="008F233B" w:rsidP="003A1296">
            <w:pPr>
              <w:shd w:val="clear" w:color="auto" w:fill="FFFFFF"/>
              <w:tabs>
                <w:tab w:val="left" w:pos="7088"/>
              </w:tabs>
              <w:jc w:val="both"/>
            </w:pPr>
            <w:r w:rsidRPr="008F233B">
              <w:t xml:space="preserve">Развитие капитализма в сельском хозяйстве и промышленности. Города, транспорт и торговля. </w:t>
            </w:r>
          </w:p>
        </w:tc>
        <w:tc>
          <w:tcPr>
            <w:tcW w:w="709" w:type="dxa"/>
          </w:tcPr>
          <w:p w:rsidR="008F233B" w:rsidRPr="008F233B" w:rsidRDefault="008F233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8F233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53" w:type="dxa"/>
          </w:tcPr>
          <w:p w:rsidR="008F233B" w:rsidRPr="008F233B" w:rsidRDefault="008F233B" w:rsidP="002E1ABF">
            <w:pPr>
              <w:jc w:val="center"/>
            </w:pPr>
          </w:p>
        </w:tc>
        <w:tc>
          <w:tcPr>
            <w:tcW w:w="2432" w:type="dxa"/>
          </w:tcPr>
          <w:p w:rsidR="008F233B" w:rsidRPr="008F233B" w:rsidRDefault="008F233B">
            <w:pPr>
              <w:tabs>
                <w:tab w:val="center" w:pos="4677"/>
                <w:tab w:val="right" w:pos="9355"/>
              </w:tabs>
            </w:pPr>
          </w:p>
        </w:tc>
      </w:tr>
      <w:tr w:rsidR="008F233B" w:rsidRPr="00CC4D84" w:rsidTr="006A3634">
        <w:tc>
          <w:tcPr>
            <w:tcW w:w="567" w:type="dxa"/>
          </w:tcPr>
          <w:p w:rsidR="008F233B" w:rsidRPr="008F233B" w:rsidRDefault="008F233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8F233B"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10206" w:type="dxa"/>
          </w:tcPr>
          <w:p w:rsidR="008F233B" w:rsidRPr="008F233B" w:rsidRDefault="008F233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8F233B">
              <w:t xml:space="preserve">Формирование буржуазии и пролетариата. Формирование татарской нации. Просветительское движение. </w:t>
            </w:r>
            <w:proofErr w:type="spellStart"/>
            <w:r w:rsidRPr="008F233B">
              <w:t>Джадидизм</w:t>
            </w:r>
            <w:proofErr w:type="spellEnd"/>
            <w:r w:rsidRPr="008F233B">
              <w:t>. Национально – религиозная политика царизма.</w:t>
            </w:r>
          </w:p>
        </w:tc>
        <w:tc>
          <w:tcPr>
            <w:tcW w:w="709" w:type="dxa"/>
          </w:tcPr>
          <w:p w:rsidR="008F233B" w:rsidRPr="008F233B" w:rsidRDefault="008F233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8F233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53" w:type="dxa"/>
          </w:tcPr>
          <w:p w:rsidR="008F233B" w:rsidRPr="008F233B" w:rsidRDefault="008F233B" w:rsidP="002E1ABF">
            <w:pPr>
              <w:jc w:val="center"/>
            </w:pPr>
          </w:p>
        </w:tc>
        <w:tc>
          <w:tcPr>
            <w:tcW w:w="2432" w:type="dxa"/>
          </w:tcPr>
          <w:p w:rsidR="008F233B" w:rsidRPr="008F233B" w:rsidRDefault="008F233B">
            <w:pPr>
              <w:tabs>
                <w:tab w:val="center" w:pos="4677"/>
                <w:tab w:val="right" w:pos="9355"/>
              </w:tabs>
            </w:pPr>
          </w:p>
        </w:tc>
      </w:tr>
      <w:tr w:rsidR="008F233B" w:rsidRPr="00CC4D84" w:rsidTr="006A3634">
        <w:tc>
          <w:tcPr>
            <w:tcW w:w="567" w:type="dxa"/>
          </w:tcPr>
          <w:p w:rsidR="008F233B" w:rsidRPr="008F233B" w:rsidRDefault="008F233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8F233B"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10206" w:type="dxa"/>
          </w:tcPr>
          <w:p w:rsidR="008F233B" w:rsidRPr="008F233B" w:rsidRDefault="008F233B">
            <w:pPr>
              <w:autoSpaceDE w:val="0"/>
              <w:autoSpaceDN w:val="0"/>
              <w:adjustRightInd w:val="0"/>
              <w:rPr>
                <w:rFonts w:eastAsiaTheme="minorHAnsi"/>
                <w:b/>
              </w:rPr>
            </w:pPr>
            <w:r w:rsidRPr="008F233B">
              <w:t xml:space="preserve">Система </w:t>
            </w:r>
            <w:proofErr w:type="spellStart"/>
            <w:r w:rsidRPr="008F233B">
              <w:t>Н.Ильминского</w:t>
            </w:r>
            <w:proofErr w:type="spellEnd"/>
            <w:r w:rsidRPr="008F233B">
              <w:t xml:space="preserve">. </w:t>
            </w:r>
            <w:proofErr w:type="spellStart"/>
            <w:r w:rsidRPr="008F233B">
              <w:t>Ваисовское</w:t>
            </w:r>
            <w:proofErr w:type="spellEnd"/>
            <w:r w:rsidRPr="008F233B">
              <w:t xml:space="preserve"> движение. Общественные движения в пореформенный период. Студенческие волнения. Народничество. Начало распространение марксизма в Поволжье.</w:t>
            </w:r>
          </w:p>
        </w:tc>
        <w:tc>
          <w:tcPr>
            <w:tcW w:w="709" w:type="dxa"/>
          </w:tcPr>
          <w:p w:rsidR="008F233B" w:rsidRPr="008F233B" w:rsidRDefault="008F233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8F233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53" w:type="dxa"/>
          </w:tcPr>
          <w:p w:rsidR="008F233B" w:rsidRPr="008F233B" w:rsidRDefault="008F233B" w:rsidP="002E1ABF">
            <w:pPr>
              <w:jc w:val="center"/>
            </w:pPr>
          </w:p>
        </w:tc>
        <w:tc>
          <w:tcPr>
            <w:tcW w:w="2432" w:type="dxa"/>
          </w:tcPr>
          <w:p w:rsidR="008F233B" w:rsidRPr="008F233B" w:rsidRDefault="008F233B">
            <w:pPr>
              <w:tabs>
                <w:tab w:val="center" w:pos="4677"/>
                <w:tab w:val="right" w:pos="9355"/>
              </w:tabs>
            </w:pPr>
          </w:p>
        </w:tc>
      </w:tr>
      <w:tr w:rsidR="008F233B" w:rsidRPr="00CC4D84" w:rsidTr="006A3634">
        <w:tc>
          <w:tcPr>
            <w:tcW w:w="567" w:type="dxa"/>
          </w:tcPr>
          <w:p w:rsidR="008F233B" w:rsidRPr="008F233B" w:rsidRDefault="008F233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8F233B"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10206" w:type="dxa"/>
          </w:tcPr>
          <w:p w:rsidR="008F233B" w:rsidRPr="008F233B" w:rsidRDefault="008F233B" w:rsidP="003A1296">
            <w:pPr>
              <w:shd w:val="clear" w:color="auto" w:fill="FFFFFF"/>
              <w:tabs>
                <w:tab w:val="left" w:pos="7088"/>
              </w:tabs>
              <w:jc w:val="both"/>
            </w:pPr>
            <w:r w:rsidRPr="008F233B">
              <w:t xml:space="preserve"> Наука и образование. Система высшего, среднего специального, начального и среднего образования. Формирование новых казанских научных школ. Развитие национальной школы. </w:t>
            </w:r>
            <w:proofErr w:type="spellStart"/>
            <w:r w:rsidRPr="008F233B">
              <w:t>Новометодные</w:t>
            </w:r>
            <w:proofErr w:type="spellEnd"/>
            <w:r w:rsidRPr="008F233B">
              <w:t xml:space="preserve"> медресе. Книгоиздательство. Периодическая печать. Татарская литература.</w:t>
            </w:r>
          </w:p>
          <w:p w:rsidR="008F233B" w:rsidRPr="008F233B" w:rsidRDefault="008F233B" w:rsidP="00CC4D84">
            <w:pPr>
              <w:shd w:val="clear" w:color="auto" w:fill="FFFFFF"/>
              <w:tabs>
                <w:tab w:val="left" w:pos="7088"/>
              </w:tabs>
              <w:jc w:val="both"/>
            </w:pPr>
          </w:p>
        </w:tc>
        <w:tc>
          <w:tcPr>
            <w:tcW w:w="709" w:type="dxa"/>
          </w:tcPr>
          <w:p w:rsidR="008F233B" w:rsidRPr="008F233B" w:rsidRDefault="008F233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8F233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53" w:type="dxa"/>
          </w:tcPr>
          <w:p w:rsidR="008F233B" w:rsidRPr="008F233B" w:rsidRDefault="008F233B" w:rsidP="002E1ABF">
            <w:pPr>
              <w:jc w:val="center"/>
            </w:pPr>
          </w:p>
        </w:tc>
        <w:tc>
          <w:tcPr>
            <w:tcW w:w="2432" w:type="dxa"/>
          </w:tcPr>
          <w:p w:rsidR="008F233B" w:rsidRPr="008F233B" w:rsidRDefault="008F233B">
            <w:pPr>
              <w:tabs>
                <w:tab w:val="center" w:pos="4677"/>
                <w:tab w:val="right" w:pos="9355"/>
              </w:tabs>
            </w:pPr>
          </w:p>
        </w:tc>
      </w:tr>
      <w:tr w:rsidR="008F233B" w:rsidRPr="00CC4D84" w:rsidTr="006A3634">
        <w:tc>
          <w:tcPr>
            <w:tcW w:w="567" w:type="dxa"/>
          </w:tcPr>
          <w:p w:rsidR="008F233B" w:rsidRPr="008F233B" w:rsidRDefault="008F233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8F233B"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10206" w:type="dxa"/>
          </w:tcPr>
          <w:p w:rsidR="008F233B" w:rsidRPr="008F233B" w:rsidRDefault="008F233B" w:rsidP="000246F2">
            <w:pPr>
              <w:jc w:val="both"/>
              <w:rPr>
                <w:b/>
                <w:bCs/>
              </w:rPr>
            </w:pPr>
            <w:r w:rsidRPr="008F233B">
              <w:rPr>
                <w:b/>
                <w:bCs/>
              </w:rPr>
              <w:t>Кризис империи в начале ХХ века (10 часов + 2 часа региональный компонент)</w:t>
            </w:r>
          </w:p>
          <w:p w:rsidR="008F233B" w:rsidRPr="008F233B" w:rsidRDefault="008F233B" w:rsidP="000246F2">
            <w:pPr>
              <w:ind w:firstLine="709"/>
              <w:jc w:val="both"/>
            </w:pPr>
            <w:r w:rsidRPr="008F233B">
              <w:t xml:space="preserve">На пороге нового века: динамика и противоречия развития Экономический рост. Промышленное развитие. Новая география экономики. Урбанизация и облик городов. Новониколаевск (Новосибирск) – пример нового транспортного и промышленного центра. </w:t>
            </w:r>
            <w:r w:rsidRPr="008F233B">
              <w:rPr>
                <w:i/>
              </w:rPr>
              <w:t>Отечественный и иностранный капитал, его роль в индустриализации страны.</w:t>
            </w:r>
            <w:r w:rsidRPr="008F233B">
              <w:t xml:space="preserve"> Россия – мировой экспортер хлеба. Аграрный вопрос. </w:t>
            </w:r>
          </w:p>
          <w:p w:rsidR="008F233B" w:rsidRPr="008F233B" w:rsidRDefault="008F233B" w:rsidP="006A3634">
            <w:pPr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709" w:type="dxa"/>
          </w:tcPr>
          <w:p w:rsidR="008F233B" w:rsidRPr="008F233B" w:rsidRDefault="008F233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8F233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53" w:type="dxa"/>
          </w:tcPr>
          <w:p w:rsidR="008F233B" w:rsidRPr="008F233B" w:rsidRDefault="008F233B" w:rsidP="002E1ABF">
            <w:pPr>
              <w:jc w:val="center"/>
            </w:pPr>
          </w:p>
        </w:tc>
        <w:tc>
          <w:tcPr>
            <w:tcW w:w="2432" w:type="dxa"/>
          </w:tcPr>
          <w:p w:rsidR="008F233B" w:rsidRPr="008F233B" w:rsidRDefault="008F233B">
            <w:pPr>
              <w:tabs>
                <w:tab w:val="center" w:pos="4677"/>
                <w:tab w:val="right" w:pos="9355"/>
              </w:tabs>
            </w:pPr>
          </w:p>
        </w:tc>
      </w:tr>
      <w:tr w:rsidR="008F233B" w:rsidRPr="00CC4D84" w:rsidTr="006A3634">
        <w:tc>
          <w:tcPr>
            <w:tcW w:w="567" w:type="dxa"/>
          </w:tcPr>
          <w:p w:rsidR="008F233B" w:rsidRPr="008F233B" w:rsidRDefault="008F233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8F233B"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10206" w:type="dxa"/>
          </w:tcPr>
          <w:p w:rsidR="008F233B" w:rsidRPr="008F233B" w:rsidRDefault="008F233B" w:rsidP="006A3634">
            <w:pPr>
              <w:ind w:firstLine="709"/>
              <w:jc w:val="both"/>
              <w:rPr>
                <w:i/>
              </w:rPr>
            </w:pPr>
            <w:r w:rsidRPr="008F233B">
              <w:t xml:space="preserve">Демография, социальная стратификация. Разложение сословных структур. Формирование новых социальных страт. Буржуазия. Рабочие: социальная характеристика и борьба за права. Средние городские слои. Типы сельского землевладения и хозяйства. Помещики и крестьяне. </w:t>
            </w:r>
            <w:r w:rsidRPr="008F233B">
              <w:rPr>
                <w:i/>
              </w:rPr>
              <w:t xml:space="preserve">Положение женщины в обществе. Церковь в условиях кризиса имперской идеологии. Распространение светской этики и культуры. </w:t>
            </w:r>
          </w:p>
          <w:p w:rsidR="008F233B" w:rsidRPr="008F233B" w:rsidRDefault="008F233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/>
                <w:iCs/>
                <w:lang w:eastAsia="en-US"/>
              </w:rPr>
            </w:pPr>
          </w:p>
        </w:tc>
        <w:tc>
          <w:tcPr>
            <w:tcW w:w="709" w:type="dxa"/>
          </w:tcPr>
          <w:p w:rsidR="008F233B" w:rsidRPr="008F233B" w:rsidRDefault="008F233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8F233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53" w:type="dxa"/>
          </w:tcPr>
          <w:p w:rsidR="008F233B" w:rsidRPr="008F233B" w:rsidRDefault="008F233B" w:rsidP="002E1ABF">
            <w:pPr>
              <w:jc w:val="center"/>
            </w:pPr>
          </w:p>
        </w:tc>
        <w:tc>
          <w:tcPr>
            <w:tcW w:w="2432" w:type="dxa"/>
          </w:tcPr>
          <w:p w:rsidR="008F233B" w:rsidRPr="008F233B" w:rsidRDefault="008F233B">
            <w:pPr>
              <w:tabs>
                <w:tab w:val="center" w:pos="4677"/>
                <w:tab w:val="right" w:pos="9355"/>
              </w:tabs>
            </w:pPr>
          </w:p>
        </w:tc>
      </w:tr>
      <w:tr w:rsidR="008F233B" w:rsidRPr="00CC4D84" w:rsidTr="006A3634">
        <w:tc>
          <w:tcPr>
            <w:tcW w:w="567" w:type="dxa"/>
          </w:tcPr>
          <w:p w:rsidR="008F233B" w:rsidRPr="008F233B" w:rsidRDefault="008F233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8F233B"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10206" w:type="dxa"/>
          </w:tcPr>
          <w:p w:rsidR="008F233B" w:rsidRPr="008F233B" w:rsidRDefault="008F233B" w:rsidP="006A3634">
            <w:pPr>
              <w:ind w:firstLine="709"/>
              <w:jc w:val="both"/>
            </w:pPr>
            <w:r w:rsidRPr="008F233B">
              <w:t xml:space="preserve">Имперский центр и регионы. Национальная политика, этнические элиты и национально-культурные движения. Россия в системе международных отношений. Политика на Дальнем Востоке. Русско-японская война 1904-1905 гг. Оборона Порт-Артура. </w:t>
            </w:r>
            <w:proofErr w:type="spellStart"/>
            <w:r w:rsidRPr="008F233B">
              <w:t>Цусимское</w:t>
            </w:r>
            <w:proofErr w:type="spellEnd"/>
            <w:r w:rsidRPr="008F233B">
              <w:t xml:space="preserve"> сражение. </w:t>
            </w:r>
          </w:p>
          <w:p w:rsidR="008F233B" w:rsidRPr="008F233B" w:rsidRDefault="008F233B" w:rsidP="00CC4D84">
            <w:pPr>
              <w:ind w:firstLine="709"/>
              <w:jc w:val="both"/>
            </w:pPr>
          </w:p>
        </w:tc>
        <w:tc>
          <w:tcPr>
            <w:tcW w:w="709" w:type="dxa"/>
          </w:tcPr>
          <w:p w:rsidR="008F233B" w:rsidRPr="008F233B" w:rsidRDefault="008F233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8F233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53" w:type="dxa"/>
          </w:tcPr>
          <w:p w:rsidR="008F233B" w:rsidRPr="008F233B" w:rsidRDefault="008F233B" w:rsidP="002E1ABF">
            <w:pPr>
              <w:jc w:val="center"/>
            </w:pPr>
          </w:p>
        </w:tc>
        <w:tc>
          <w:tcPr>
            <w:tcW w:w="2432" w:type="dxa"/>
          </w:tcPr>
          <w:p w:rsidR="008F233B" w:rsidRPr="008F233B" w:rsidRDefault="008F233B">
            <w:pPr>
              <w:tabs>
                <w:tab w:val="center" w:pos="4677"/>
                <w:tab w:val="right" w:pos="9355"/>
              </w:tabs>
            </w:pPr>
          </w:p>
        </w:tc>
      </w:tr>
      <w:tr w:rsidR="008F233B" w:rsidRPr="00CC4D84" w:rsidTr="006A3634">
        <w:tc>
          <w:tcPr>
            <w:tcW w:w="567" w:type="dxa"/>
          </w:tcPr>
          <w:p w:rsidR="008F233B" w:rsidRPr="008F233B" w:rsidRDefault="008F233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8F233B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10206" w:type="dxa"/>
          </w:tcPr>
          <w:p w:rsidR="008F233B" w:rsidRPr="008F233B" w:rsidRDefault="008F233B" w:rsidP="006A3634">
            <w:pPr>
              <w:ind w:firstLine="709"/>
              <w:jc w:val="both"/>
              <w:rPr>
                <w:b/>
                <w:bCs/>
              </w:rPr>
            </w:pPr>
            <w:r w:rsidRPr="008F233B">
              <w:rPr>
                <w:b/>
                <w:bCs/>
              </w:rPr>
              <w:t xml:space="preserve">Первая российская революция 1905-1907 гг. Начало парламентаризма </w:t>
            </w:r>
          </w:p>
          <w:p w:rsidR="008F233B" w:rsidRPr="008F233B" w:rsidRDefault="008F233B" w:rsidP="006A3634">
            <w:pPr>
              <w:ind w:firstLine="709"/>
              <w:jc w:val="both"/>
            </w:pPr>
            <w:r w:rsidRPr="008F233B">
              <w:t xml:space="preserve">Николай II и его окружение. Деятельность В.К. Плеве на посту министра внутренних дел. Оппозиционное либеральное движение. </w:t>
            </w:r>
            <w:r w:rsidRPr="008F233B">
              <w:rPr>
                <w:i/>
              </w:rPr>
              <w:t xml:space="preserve">«Союз освобождения». «Банкетная кампания». </w:t>
            </w:r>
          </w:p>
          <w:p w:rsidR="008F233B" w:rsidRPr="008F233B" w:rsidRDefault="008F233B" w:rsidP="006A3634">
            <w:pPr>
              <w:ind w:firstLine="709"/>
              <w:jc w:val="both"/>
              <w:rPr>
                <w:i/>
              </w:rPr>
            </w:pPr>
            <w:r w:rsidRPr="008F233B">
              <w:t xml:space="preserve">Предпосылки Первой российской революции. Формы социальных протестов. Борьба </w:t>
            </w:r>
            <w:r w:rsidRPr="008F233B">
              <w:lastRenderedPageBreak/>
              <w:t xml:space="preserve">профессиональных революционеров с государством. </w:t>
            </w:r>
            <w:r w:rsidRPr="008F233B">
              <w:rPr>
                <w:i/>
              </w:rPr>
              <w:t xml:space="preserve">Политический терроризм. </w:t>
            </w:r>
          </w:p>
          <w:p w:rsidR="008F233B" w:rsidRPr="008F233B" w:rsidRDefault="008F233B" w:rsidP="006A3634">
            <w:pPr>
              <w:ind w:firstLine="709"/>
              <w:jc w:val="both"/>
            </w:pPr>
            <w:r w:rsidRPr="008F233B">
              <w:t>«Кровавое воскресенье» 9 января 1905 г. Выступления рабочих, крестьян, средних городских слоев, солдат и матросов. «</w:t>
            </w:r>
            <w:proofErr w:type="spellStart"/>
            <w:r w:rsidRPr="008F233B">
              <w:t>Булыгинская</w:t>
            </w:r>
            <w:proofErr w:type="spellEnd"/>
            <w:r w:rsidRPr="008F233B">
              <w:t xml:space="preserve"> конституция». Всероссийская октябрьская политическая стачка. Манифест 17 октября 1905 г. </w:t>
            </w:r>
          </w:p>
          <w:p w:rsidR="008F233B" w:rsidRPr="008F233B" w:rsidRDefault="008F233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709" w:type="dxa"/>
          </w:tcPr>
          <w:p w:rsidR="008F233B" w:rsidRPr="008F233B" w:rsidRDefault="008F233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8F233B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253" w:type="dxa"/>
          </w:tcPr>
          <w:p w:rsidR="008F233B" w:rsidRPr="008F233B" w:rsidRDefault="008F233B" w:rsidP="002E1ABF">
            <w:pPr>
              <w:jc w:val="center"/>
            </w:pPr>
          </w:p>
        </w:tc>
        <w:tc>
          <w:tcPr>
            <w:tcW w:w="2432" w:type="dxa"/>
          </w:tcPr>
          <w:p w:rsidR="008F233B" w:rsidRPr="008F233B" w:rsidRDefault="008F233B">
            <w:pPr>
              <w:tabs>
                <w:tab w:val="center" w:pos="4677"/>
                <w:tab w:val="right" w:pos="9355"/>
              </w:tabs>
            </w:pPr>
          </w:p>
        </w:tc>
      </w:tr>
      <w:tr w:rsidR="008F233B" w:rsidRPr="00CC4D84" w:rsidTr="006A3634">
        <w:tc>
          <w:tcPr>
            <w:tcW w:w="567" w:type="dxa"/>
          </w:tcPr>
          <w:p w:rsidR="008F233B" w:rsidRPr="008F233B" w:rsidRDefault="008F233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8F233B"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10206" w:type="dxa"/>
          </w:tcPr>
          <w:p w:rsidR="008F233B" w:rsidRPr="008F233B" w:rsidRDefault="008F233B" w:rsidP="006A3634">
            <w:pPr>
              <w:ind w:firstLine="709"/>
              <w:jc w:val="both"/>
            </w:pPr>
            <w:r w:rsidRPr="008F233B">
              <w:t xml:space="preserve">Формирование многопартийной системы. Политические партии, массовые движения и их лидеры. </w:t>
            </w:r>
            <w:proofErr w:type="spellStart"/>
            <w:r w:rsidRPr="008F233B">
              <w:rPr>
                <w:i/>
              </w:rPr>
              <w:t>Неонароднические</w:t>
            </w:r>
            <w:proofErr w:type="spellEnd"/>
            <w:r w:rsidRPr="008F233B">
              <w:rPr>
                <w:i/>
              </w:rPr>
              <w:t xml:space="preserve"> партии и организации (социалисты-революционеры).</w:t>
            </w:r>
            <w:r w:rsidRPr="008F233B">
              <w:t xml:space="preserve"> Социал-демократия: большевики и меньшевики. Либеральные партии (кадеты, октябристы). </w:t>
            </w:r>
            <w:r w:rsidRPr="008F233B">
              <w:rPr>
                <w:i/>
              </w:rPr>
              <w:t>Национальные партии</w:t>
            </w:r>
            <w:r w:rsidRPr="008F233B">
              <w:t xml:space="preserve">. </w:t>
            </w:r>
            <w:proofErr w:type="spellStart"/>
            <w:r w:rsidRPr="008F233B">
              <w:t>Правомонархические</w:t>
            </w:r>
            <w:proofErr w:type="spellEnd"/>
            <w:r w:rsidRPr="008F233B">
              <w:t xml:space="preserve"> партии в борьбе с революцией. Советы и профсоюзы. Декабрьское 1905 г. вооруженное восстание в Москве. Особенности революционных выступлений в 1906-1907 гг. </w:t>
            </w:r>
          </w:p>
          <w:p w:rsidR="008F233B" w:rsidRPr="008F233B" w:rsidRDefault="008F233B" w:rsidP="006A3634">
            <w:pPr>
              <w:ind w:firstLine="709"/>
              <w:jc w:val="both"/>
            </w:pPr>
            <w:r w:rsidRPr="008F233B">
              <w:rPr>
                <w:i/>
              </w:rPr>
              <w:t>Избирательный закон 11 декабря 1905 г. Избирательная кампания в I Государственную думу. Основные государственные законы 23 апреля 1906 г.</w:t>
            </w:r>
            <w:r w:rsidRPr="008F233B">
              <w:t xml:space="preserve"> Деятельность I и II Государственной думы: итоги и уроки. </w:t>
            </w:r>
          </w:p>
          <w:p w:rsidR="008F233B" w:rsidRPr="008F233B" w:rsidRDefault="008F233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709" w:type="dxa"/>
          </w:tcPr>
          <w:p w:rsidR="008F233B" w:rsidRPr="008F233B" w:rsidRDefault="008F233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8F233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53" w:type="dxa"/>
          </w:tcPr>
          <w:p w:rsidR="008F233B" w:rsidRPr="008F233B" w:rsidRDefault="008F233B" w:rsidP="002E1ABF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2" w:type="dxa"/>
          </w:tcPr>
          <w:p w:rsidR="008F233B" w:rsidRPr="008F233B" w:rsidRDefault="008F233B">
            <w:pPr>
              <w:tabs>
                <w:tab w:val="center" w:pos="4677"/>
                <w:tab w:val="right" w:pos="9355"/>
              </w:tabs>
            </w:pPr>
          </w:p>
        </w:tc>
      </w:tr>
      <w:tr w:rsidR="008F233B" w:rsidRPr="00CC4D84" w:rsidTr="006A3634">
        <w:tc>
          <w:tcPr>
            <w:tcW w:w="567" w:type="dxa"/>
          </w:tcPr>
          <w:p w:rsidR="008F233B" w:rsidRPr="008F233B" w:rsidRDefault="008F233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8F233B"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10206" w:type="dxa"/>
          </w:tcPr>
          <w:p w:rsidR="008F233B" w:rsidRPr="008F233B" w:rsidRDefault="008F233B" w:rsidP="006A3634">
            <w:pPr>
              <w:ind w:firstLine="709"/>
              <w:jc w:val="both"/>
              <w:rPr>
                <w:b/>
                <w:bCs/>
              </w:rPr>
            </w:pPr>
            <w:r w:rsidRPr="008F233B">
              <w:rPr>
                <w:b/>
                <w:bCs/>
              </w:rPr>
              <w:t xml:space="preserve">Общество и власть после революции </w:t>
            </w:r>
          </w:p>
          <w:p w:rsidR="008F233B" w:rsidRPr="008F233B" w:rsidRDefault="008F233B" w:rsidP="006A3634">
            <w:pPr>
              <w:ind w:firstLine="709"/>
              <w:jc w:val="both"/>
            </w:pPr>
            <w:r w:rsidRPr="008F233B">
              <w:t xml:space="preserve">Уроки революции: политическая стабилизация и социальные преобразования. </w:t>
            </w:r>
            <w:proofErr w:type="spellStart"/>
            <w:r w:rsidRPr="008F233B">
              <w:t>П.А.Столыпин</w:t>
            </w:r>
            <w:proofErr w:type="spellEnd"/>
            <w:r w:rsidRPr="008F233B">
              <w:t xml:space="preserve">: программа системных реформ, масштаб и результаты. Незавершенность преобразований и нарастание социальных противоречий. III и IV Государственная дума. Идейно-политический спектр. Общественный и социальный подъем. </w:t>
            </w:r>
            <w:r w:rsidRPr="008F233B">
              <w:rPr>
                <w:i/>
              </w:rPr>
              <w:t xml:space="preserve">Национальные партии и фракции в Государственной Думе. </w:t>
            </w:r>
          </w:p>
          <w:p w:rsidR="008F233B" w:rsidRPr="008F233B" w:rsidRDefault="008F233B">
            <w:pPr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709" w:type="dxa"/>
          </w:tcPr>
          <w:p w:rsidR="008F233B" w:rsidRPr="008F233B" w:rsidRDefault="008F233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8F233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53" w:type="dxa"/>
          </w:tcPr>
          <w:p w:rsidR="008F233B" w:rsidRPr="008F233B" w:rsidRDefault="008F233B" w:rsidP="002E1ABF">
            <w:pPr>
              <w:jc w:val="center"/>
            </w:pPr>
          </w:p>
        </w:tc>
        <w:tc>
          <w:tcPr>
            <w:tcW w:w="2432" w:type="dxa"/>
          </w:tcPr>
          <w:p w:rsidR="008F233B" w:rsidRPr="008F233B" w:rsidRDefault="008F233B">
            <w:pPr>
              <w:tabs>
                <w:tab w:val="center" w:pos="4677"/>
                <w:tab w:val="right" w:pos="9355"/>
              </w:tabs>
            </w:pPr>
          </w:p>
        </w:tc>
      </w:tr>
      <w:tr w:rsidR="008F233B" w:rsidRPr="00CC4D84" w:rsidTr="006A3634">
        <w:tc>
          <w:tcPr>
            <w:tcW w:w="567" w:type="dxa"/>
          </w:tcPr>
          <w:p w:rsidR="008F233B" w:rsidRPr="008F233B" w:rsidRDefault="008F233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8F233B"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10206" w:type="dxa"/>
          </w:tcPr>
          <w:p w:rsidR="008F233B" w:rsidRPr="008F233B" w:rsidRDefault="008F233B" w:rsidP="006A3634">
            <w:pPr>
              <w:ind w:firstLine="709"/>
              <w:jc w:val="both"/>
            </w:pPr>
            <w:r w:rsidRPr="008F233B">
              <w:t xml:space="preserve">Обострение международной обстановки. Блоковая система и участие в ней России. Россия в преддверии мировой катастрофы. </w:t>
            </w:r>
          </w:p>
          <w:p w:rsidR="008F233B" w:rsidRPr="008F233B" w:rsidRDefault="008F233B">
            <w:pPr>
              <w:autoSpaceDE w:val="0"/>
              <w:autoSpaceDN w:val="0"/>
              <w:adjustRightInd w:val="0"/>
              <w:rPr>
                <w:rFonts w:eastAsiaTheme="minorHAnsi"/>
                <w:b/>
                <w:lang w:eastAsia="en-US"/>
              </w:rPr>
            </w:pPr>
          </w:p>
        </w:tc>
        <w:tc>
          <w:tcPr>
            <w:tcW w:w="709" w:type="dxa"/>
          </w:tcPr>
          <w:p w:rsidR="008F233B" w:rsidRPr="008F233B" w:rsidRDefault="008F233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8F233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53" w:type="dxa"/>
          </w:tcPr>
          <w:p w:rsidR="008F233B" w:rsidRPr="008F233B" w:rsidRDefault="008F233B" w:rsidP="002E1ABF">
            <w:pPr>
              <w:jc w:val="center"/>
            </w:pPr>
          </w:p>
        </w:tc>
        <w:tc>
          <w:tcPr>
            <w:tcW w:w="2432" w:type="dxa"/>
          </w:tcPr>
          <w:p w:rsidR="008F233B" w:rsidRPr="008F233B" w:rsidRDefault="008F233B">
            <w:pPr>
              <w:tabs>
                <w:tab w:val="center" w:pos="4677"/>
                <w:tab w:val="right" w:pos="9355"/>
              </w:tabs>
            </w:pPr>
          </w:p>
        </w:tc>
      </w:tr>
      <w:tr w:rsidR="008F233B" w:rsidRPr="00CC4D84" w:rsidTr="006A3634">
        <w:tc>
          <w:tcPr>
            <w:tcW w:w="567" w:type="dxa"/>
          </w:tcPr>
          <w:p w:rsidR="008F233B" w:rsidRPr="008F233B" w:rsidRDefault="008F233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8F233B"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10206" w:type="dxa"/>
          </w:tcPr>
          <w:p w:rsidR="008F233B" w:rsidRPr="008F233B" w:rsidRDefault="008F233B" w:rsidP="006A3634">
            <w:pPr>
              <w:ind w:firstLine="709"/>
              <w:jc w:val="both"/>
              <w:rPr>
                <w:b/>
                <w:bCs/>
              </w:rPr>
            </w:pPr>
            <w:r w:rsidRPr="008F233B">
              <w:rPr>
                <w:b/>
                <w:bCs/>
              </w:rPr>
              <w:t xml:space="preserve">«Серебряный век» российской культуры </w:t>
            </w:r>
          </w:p>
          <w:p w:rsidR="008F233B" w:rsidRPr="008F233B" w:rsidRDefault="008F233B" w:rsidP="006A3634">
            <w:pPr>
              <w:ind w:firstLine="709"/>
              <w:jc w:val="both"/>
            </w:pPr>
            <w:r w:rsidRPr="008F233B">
              <w:t xml:space="preserve">Новые явления в художественной литературе и искусстве. Мировоззренческие ценности и стиль жизни. Литература начала XX века. Живопись. «Мир искусства». Архитектура. Скульптура. Драматический театр: традиции и новаторство. Музыка. «Русские сезоны» в Париже. Зарождение российского кинематографа. </w:t>
            </w:r>
          </w:p>
          <w:p w:rsidR="008F233B" w:rsidRPr="008F233B" w:rsidRDefault="008F233B">
            <w:pPr>
              <w:autoSpaceDE w:val="0"/>
              <w:autoSpaceDN w:val="0"/>
              <w:adjustRightInd w:val="0"/>
              <w:rPr>
                <w:rFonts w:eastAsiaTheme="minorHAnsi"/>
                <w:b/>
                <w:lang w:eastAsia="en-US"/>
              </w:rPr>
            </w:pPr>
          </w:p>
        </w:tc>
        <w:tc>
          <w:tcPr>
            <w:tcW w:w="709" w:type="dxa"/>
          </w:tcPr>
          <w:p w:rsidR="008F233B" w:rsidRPr="008F233B" w:rsidRDefault="008F233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8F233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53" w:type="dxa"/>
          </w:tcPr>
          <w:p w:rsidR="008F233B" w:rsidRPr="008F233B" w:rsidRDefault="008F233B" w:rsidP="002E1ABF">
            <w:pPr>
              <w:jc w:val="center"/>
            </w:pPr>
          </w:p>
        </w:tc>
        <w:tc>
          <w:tcPr>
            <w:tcW w:w="2432" w:type="dxa"/>
          </w:tcPr>
          <w:p w:rsidR="008F233B" w:rsidRPr="008F233B" w:rsidRDefault="008F233B">
            <w:pPr>
              <w:tabs>
                <w:tab w:val="center" w:pos="4677"/>
                <w:tab w:val="right" w:pos="9355"/>
              </w:tabs>
            </w:pPr>
          </w:p>
        </w:tc>
      </w:tr>
      <w:tr w:rsidR="008F233B" w:rsidRPr="00CC4D84" w:rsidTr="006A3634">
        <w:tc>
          <w:tcPr>
            <w:tcW w:w="567" w:type="dxa"/>
          </w:tcPr>
          <w:p w:rsidR="008F233B" w:rsidRPr="008F233B" w:rsidRDefault="008F233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8F233B"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10206" w:type="dxa"/>
          </w:tcPr>
          <w:p w:rsidR="008F233B" w:rsidRPr="008F233B" w:rsidRDefault="008F233B" w:rsidP="006A3634">
            <w:pPr>
              <w:ind w:firstLine="709"/>
              <w:jc w:val="both"/>
            </w:pPr>
            <w:r w:rsidRPr="008F233B">
              <w:t xml:space="preserve">Развитие народного просвещения: попытка преодоления разрыва между образованным обществом и народом. </w:t>
            </w:r>
          </w:p>
          <w:p w:rsidR="008F233B" w:rsidRPr="008F233B" w:rsidRDefault="008F233B" w:rsidP="006A3634">
            <w:pPr>
              <w:ind w:firstLine="709"/>
              <w:jc w:val="both"/>
            </w:pPr>
            <w:r w:rsidRPr="008F233B">
              <w:t xml:space="preserve">Открытия российских ученых. Достижения гуманитарных наук. Формирование русской </w:t>
            </w:r>
            <w:r w:rsidRPr="008F233B">
              <w:lastRenderedPageBreak/>
              <w:t xml:space="preserve">философской школы. Вклад России начала XX в. в мировую культуру. </w:t>
            </w:r>
          </w:p>
          <w:p w:rsidR="008F233B" w:rsidRPr="008F233B" w:rsidRDefault="008F233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709" w:type="dxa"/>
          </w:tcPr>
          <w:p w:rsidR="008F233B" w:rsidRPr="008F233B" w:rsidRDefault="008F233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8F233B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253" w:type="dxa"/>
          </w:tcPr>
          <w:p w:rsidR="008F233B" w:rsidRPr="008F233B" w:rsidRDefault="008F233B" w:rsidP="002E1ABF">
            <w:pPr>
              <w:jc w:val="center"/>
            </w:pPr>
          </w:p>
        </w:tc>
        <w:tc>
          <w:tcPr>
            <w:tcW w:w="2432" w:type="dxa"/>
          </w:tcPr>
          <w:p w:rsidR="008F233B" w:rsidRPr="008F233B" w:rsidRDefault="008F233B">
            <w:pPr>
              <w:tabs>
                <w:tab w:val="center" w:pos="4677"/>
                <w:tab w:val="right" w:pos="9355"/>
              </w:tabs>
            </w:pPr>
          </w:p>
        </w:tc>
      </w:tr>
      <w:tr w:rsidR="008F233B" w:rsidRPr="00CC4D84" w:rsidTr="006A3634">
        <w:tc>
          <w:tcPr>
            <w:tcW w:w="567" w:type="dxa"/>
          </w:tcPr>
          <w:p w:rsidR="008F233B" w:rsidRPr="008F233B" w:rsidRDefault="008F233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8F233B"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10206" w:type="dxa"/>
          </w:tcPr>
          <w:p w:rsidR="008F233B" w:rsidRPr="008F233B" w:rsidRDefault="008F233B" w:rsidP="00CC4D84">
            <w:pPr>
              <w:ind w:firstLine="709"/>
              <w:jc w:val="both"/>
              <w:rPr>
                <w:rFonts w:eastAsiaTheme="minorHAnsi"/>
                <w:b/>
                <w:iCs/>
                <w:lang w:eastAsia="en-US"/>
              </w:rPr>
            </w:pPr>
            <w:r w:rsidRPr="008F233B">
              <w:rPr>
                <w:rFonts w:eastAsiaTheme="minorHAnsi"/>
                <w:b/>
                <w:iCs/>
                <w:lang w:eastAsia="en-US"/>
              </w:rPr>
              <w:t>Промежуточная аттестация</w:t>
            </w:r>
          </w:p>
        </w:tc>
        <w:tc>
          <w:tcPr>
            <w:tcW w:w="709" w:type="dxa"/>
          </w:tcPr>
          <w:p w:rsidR="008F233B" w:rsidRPr="008F233B" w:rsidRDefault="008F233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8F233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53" w:type="dxa"/>
          </w:tcPr>
          <w:p w:rsidR="008F233B" w:rsidRPr="008F233B" w:rsidRDefault="008F233B" w:rsidP="002E1ABF">
            <w:pPr>
              <w:jc w:val="center"/>
            </w:pPr>
          </w:p>
        </w:tc>
        <w:tc>
          <w:tcPr>
            <w:tcW w:w="2432" w:type="dxa"/>
          </w:tcPr>
          <w:p w:rsidR="008F233B" w:rsidRPr="008F233B" w:rsidRDefault="008F233B">
            <w:pPr>
              <w:tabs>
                <w:tab w:val="center" w:pos="4677"/>
                <w:tab w:val="right" w:pos="9355"/>
              </w:tabs>
            </w:pPr>
          </w:p>
        </w:tc>
      </w:tr>
      <w:tr w:rsidR="008F233B" w:rsidRPr="00CC4D84" w:rsidTr="006A3634">
        <w:tc>
          <w:tcPr>
            <w:tcW w:w="567" w:type="dxa"/>
          </w:tcPr>
          <w:p w:rsidR="008F233B" w:rsidRPr="008F233B" w:rsidRDefault="008F233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8F233B"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10206" w:type="dxa"/>
          </w:tcPr>
          <w:p w:rsidR="008F233B" w:rsidRPr="008F233B" w:rsidRDefault="008F233B" w:rsidP="000246F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color w:val="000000"/>
              </w:rPr>
            </w:pPr>
            <w:r w:rsidRPr="008F233B">
              <w:rPr>
                <w:b/>
                <w:color w:val="000000"/>
              </w:rPr>
              <w:t xml:space="preserve">Региональный </w:t>
            </w:r>
            <w:proofErr w:type="gramStart"/>
            <w:r w:rsidRPr="008F233B">
              <w:rPr>
                <w:b/>
                <w:color w:val="000000"/>
              </w:rPr>
              <w:t xml:space="preserve">компонент  </w:t>
            </w:r>
            <w:r w:rsidRPr="008F233B">
              <w:rPr>
                <w:color w:val="000000"/>
              </w:rPr>
              <w:t>Особенности</w:t>
            </w:r>
            <w:proofErr w:type="gramEnd"/>
            <w:r w:rsidRPr="008F233B">
              <w:rPr>
                <w:color w:val="000000"/>
              </w:rPr>
              <w:t xml:space="preserve"> социально- экономического</w:t>
            </w:r>
            <w:r w:rsidRPr="008F233B">
              <w:t xml:space="preserve"> </w:t>
            </w:r>
            <w:r w:rsidRPr="008F233B">
              <w:rPr>
                <w:color w:val="000000"/>
              </w:rPr>
              <w:t xml:space="preserve">развития. Население. Промышленность. Транспорт. Торговля. Положение рабочего класса. Сельское хозяйство Усиление расслоения крестьянства. Казанская губерния в годы перкой российской революции. Начало </w:t>
            </w:r>
            <w:r w:rsidRPr="008F233B">
              <w:rPr>
                <w:color w:val="000000"/>
                <w:lang w:val="en-US"/>
              </w:rPr>
              <w:t>XX</w:t>
            </w:r>
            <w:r w:rsidRPr="008F233B">
              <w:rPr>
                <w:color w:val="000000"/>
              </w:rPr>
              <w:t xml:space="preserve"> века: переломный период в развитии национального самосознания татарского народа. Национально-демократическое движение и его дифференциация. Политические силы в крае. Кризис идеологии татарского либерализма. Национальное движение. Программа партии «</w:t>
            </w:r>
            <w:proofErr w:type="spellStart"/>
            <w:r w:rsidRPr="008F233B">
              <w:rPr>
                <w:color w:val="000000"/>
              </w:rPr>
              <w:t>Иттифак</w:t>
            </w:r>
            <w:proofErr w:type="spellEnd"/>
            <w:r w:rsidRPr="008F233B">
              <w:rPr>
                <w:color w:val="000000"/>
              </w:rPr>
              <w:t>». Мусульмане в государстве иной Думе,</w:t>
            </w:r>
          </w:p>
          <w:p w:rsidR="008F233B" w:rsidRPr="008F233B" w:rsidRDefault="008F233B" w:rsidP="00CC4D84">
            <w:pPr>
              <w:ind w:firstLine="709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709" w:type="dxa"/>
          </w:tcPr>
          <w:p w:rsidR="008F233B" w:rsidRPr="008F233B" w:rsidRDefault="008F233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8F233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53" w:type="dxa"/>
          </w:tcPr>
          <w:p w:rsidR="008F233B" w:rsidRPr="008F233B" w:rsidRDefault="008F233B" w:rsidP="002E1ABF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2" w:type="dxa"/>
          </w:tcPr>
          <w:p w:rsidR="008F233B" w:rsidRPr="008F233B" w:rsidRDefault="008F233B">
            <w:pPr>
              <w:tabs>
                <w:tab w:val="center" w:pos="4677"/>
                <w:tab w:val="right" w:pos="9355"/>
              </w:tabs>
            </w:pPr>
          </w:p>
        </w:tc>
      </w:tr>
      <w:tr w:rsidR="008F233B" w:rsidRPr="00CC4D84" w:rsidTr="006A3634">
        <w:tc>
          <w:tcPr>
            <w:tcW w:w="567" w:type="dxa"/>
          </w:tcPr>
          <w:p w:rsidR="008F233B" w:rsidRPr="008F233B" w:rsidRDefault="008F233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8F233B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10206" w:type="dxa"/>
          </w:tcPr>
          <w:p w:rsidR="008F233B" w:rsidRPr="008F233B" w:rsidRDefault="008F233B" w:rsidP="000246F2">
            <w:pPr>
              <w:ind w:firstLine="567"/>
              <w:jc w:val="both"/>
            </w:pPr>
            <w:r w:rsidRPr="008F233B">
              <w:rPr>
                <w:color w:val="000000"/>
              </w:rPr>
              <w:t xml:space="preserve">Развитие татарской культуры в начале </w:t>
            </w:r>
            <w:r w:rsidRPr="008F233B">
              <w:rPr>
                <w:color w:val="000000"/>
                <w:lang w:val="en-US"/>
              </w:rPr>
              <w:t>XX</w:t>
            </w:r>
            <w:r w:rsidRPr="008F233B">
              <w:rPr>
                <w:color w:val="000000"/>
              </w:rPr>
              <w:t xml:space="preserve"> века. Образование. Литература. </w:t>
            </w:r>
            <w:r w:rsidRPr="008F233B">
              <w:rPr>
                <w:bCs/>
                <w:color w:val="000000"/>
              </w:rPr>
              <w:t xml:space="preserve">Книгоиздательское </w:t>
            </w:r>
            <w:r w:rsidRPr="008F233B">
              <w:rPr>
                <w:color w:val="000000"/>
              </w:rPr>
              <w:t xml:space="preserve">дело и периодическая печать. Театр. Музыка. Изобразительное искусство. </w:t>
            </w:r>
            <w:r w:rsidRPr="008F233B">
              <w:t>Революция 1905-1907 гг. в Среднем Поволжье. Татарское либерально-демократическое движение. Всероссийские мусульманские съезды. Мусульманская фракция в Государственной Думе. Общественно-политические деятели.</w:t>
            </w:r>
          </w:p>
          <w:p w:rsidR="008F233B" w:rsidRPr="008F233B" w:rsidRDefault="008F233B" w:rsidP="000246F2">
            <w:pPr>
              <w:ind w:firstLine="567"/>
              <w:jc w:val="both"/>
            </w:pPr>
            <w:r w:rsidRPr="008F233B">
              <w:t>Влияние первой российской революции на развитие татарской культуры. Татарская периодическая печать. Зарождение татарского профессионального театра.</w:t>
            </w:r>
          </w:p>
          <w:p w:rsidR="008F233B" w:rsidRPr="008F233B" w:rsidRDefault="008F233B" w:rsidP="000246F2">
            <w:pPr>
              <w:ind w:firstLine="567"/>
              <w:jc w:val="both"/>
            </w:pPr>
            <w:r w:rsidRPr="008F233B">
              <w:t xml:space="preserve">Казанская губерния в 1907-1917 гг. </w:t>
            </w:r>
            <w:proofErr w:type="spellStart"/>
            <w:r w:rsidRPr="008F233B">
              <w:t>Столыпинская</w:t>
            </w:r>
            <w:proofErr w:type="spellEnd"/>
            <w:r w:rsidRPr="008F233B">
              <w:t xml:space="preserve"> аграрная реформа в крае. Промышленный подъём 1910-1913 гг.</w:t>
            </w:r>
          </w:p>
          <w:p w:rsidR="008F233B" w:rsidRPr="008F233B" w:rsidRDefault="008F233B" w:rsidP="001E5974">
            <w:pPr>
              <w:ind w:firstLine="709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709" w:type="dxa"/>
          </w:tcPr>
          <w:p w:rsidR="008F233B" w:rsidRPr="008F233B" w:rsidRDefault="008F233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8F233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53" w:type="dxa"/>
          </w:tcPr>
          <w:p w:rsidR="008F233B" w:rsidRPr="008F233B" w:rsidRDefault="008F233B" w:rsidP="002E1ABF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2" w:type="dxa"/>
          </w:tcPr>
          <w:p w:rsidR="008F233B" w:rsidRPr="008F233B" w:rsidRDefault="008F233B">
            <w:pPr>
              <w:tabs>
                <w:tab w:val="center" w:pos="4677"/>
                <w:tab w:val="right" w:pos="9355"/>
              </w:tabs>
            </w:pPr>
          </w:p>
        </w:tc>
      </w:tr>
    </w:tbl>
    <w:p w:rsidR="0008193E" w:rsidRPr="00CC4D84" w:rsidRDefault="0008193E">
      <w:pPr>
        <w:pStyle w:val="a7"/>
        <w:rPr>
          <w:rFonts w:ascii="Times New Roman" w:hAnsi="Times New Roman"/>
          <w:sz w:val="24"/>
          <w:szCs w:val="24"/>
        </w:rPr>
      </w:pPr>
    </w:p>
    <w:p w:rsidR="0008193E" w:rsidRPr="00CC4D84" w:rsidRDefault="0008193E">
      <w:pPr>
        <w:pStyle w:val="a7"/>
        <w:rPr>
          <w:rFonts w:ascii="Times New Roman" w:hAnsi="Times New Roman"/>
          <w:sz w:val="24"/>
          <w:szCs w:val="24"/>
        </w:rPr>
      </w:pPr>
    </w:p>
    <w:p w:rsidR="0008193E" w:rsidRPr="00CC4D84" w:rsidRDefault="0008193E">
      <w:pPr>
        <w:pStyle w:val="a7"/>
        <w:rPr>
          <w:rFonts w:ascii="Times New Roman" w:hAnsi="Times New Roman"/>
          <w:sz w:val="24"/>
          <w:szCs w:val="24"/>
        </w:rPr>
      </w:pPr>
    </w:p>
    <w:p w:rsidR="005E69F8" w:rsidRDefault="005E69F8" w:rsidP="005E69F8">
      <w:pPr>
        <w:widowControl w:val="0"/>
        <w:autoSpaceDE w:val="0"/>
        <w:autoSpaceDN w:val="0"/>
        <w:adjustRightInd w:val="0"/>
        <w:ind w:right="-15" w:firstLine="284"/>
        <w:jc w:val="center"/>
        <w:rPr>
          <w:b/>
          <w:color w:val="000000"/>
          <w:highlight w:val="yellow"/>
        </w:rPr>
      </w:pPr>
    </w:p>
    <w:p w:rsidR="005E69F8" w:rsidRDefault="005E69F8" w:rsidP="005E69F8">
      <w:pPr>
        <w:widowControl w:val="0"/>
        <w:autoSpaceDE w:val="0"/>
        <w:autoSpaceDN w:val="0"/>
        <w:adjustRightInd w:val="0"/>
        <w:ind w:right="-15" w:firstLine="284"/>
        <w:jc w:val="center"/>
        <w:rPr>
          <w:b/>
          <w:color w:val="000000"/>
          <w:highlight w:val="yellow"/>
        </w:rPr>
      </w:pPr>
    </w:p>
    <w:p w:rsidR="005E69F8" w:rsidRDefault="005E69F8" w:rsidP="005E69F8">
      <w:pPr>
        <w:widowControl w:val="0"/>
        <w:autoSpaceDE w:val="0"/>
        <w:autoSpaceDN w:val="0"/>
        <w:adjustRightInd w:val="0"/>
        <w:ind w:right="-15" w:firstLine="284"/>
        <w:jc w:val="center"/>
        <w:rPr>
          <w:b/>
          <w:color w:val="000000"/>
          <w:highlight w:val="yellow"/>
        </w:rPr>
      </w:pPr>
    </w:p>
    <w:p w:rsidR="005E69F8" w:rsidRDefault="005E69F8" w:rsidP="005E69F8">
      <w:pPr>
        <w:widowControl w:val="0"/>
        <w:autoSpaceDE w:val="0"/>
        <w:autoSpaceDN w:val="0"/>
        <w:adjustRightInd w:val="0"/>
        <w:ind w:right="-15" w:firstLine="284"/>
        <w:jc w:val="center"/>
        <w:rPr>
          <w:b/>
          <w:color w:val="000000"/>
          <w:highlight w:val="yellow"/>
        </w:rPr>
      </w:pPr>
    </w:p>
    <w:p w:rsidR="005E69F8" w:rsidRDefault="005E69F8" w:rsidP="005E69F8">
      <w:pPr>
        <w:widowControl w:val="0"/>
        <w:autoSpaceDE w:val="0"/>
        <w:autoSpaceDN w:val="0"/>
        <w:adjustRightInd w:val="0"/>
        <w:ind w:right="-15" w:firstLine="284"/>
        <w:jc w:val="center"/>
        <w:rPr>
          <w:b/>
          <w:color w:val="000000"/>
          <w:highlight w:val="yellow"/>
        </w:rPr>
      </w:pPr>
    </w:p>
    <w:p w:rsidR="0008193E" w:rsidRPr="00CC4D84" w:rsidRDefault="0008193E">
      <w:pPr>
        <w:pStyle w:val="a7"/>
        <w:rPr>
          <w:rFonts w:ascii="Times New Roman" w:hAnsi="Times New Roman"/>
          <w:sz w:val="24"/>
          <w:szCs w:val="24"/>
        </w:rPr>
      </w:pPr>
    </w:p>
    <w:p w:rsidR="0008193E" w:rsidRDefault="0008193E">
      <w:pPr>
        <w:pStyle w:val="a7"/>
        <w:rPr>
          <w:rFonts w:ascii="Times New Roman" w:hAnsi="Times New Roman"/>
          <w:sz w:val="24"/>
          <w:szCs w:val="24"/>
        </w:rPr>
      </w:pPr>
    </w:p>
    <w:p w:rsidR="006C7174" w:rsidRPr="00CC4D84" w:rsidRDefault="006C7174">
      <w:pPr>
        <w:pStyle w:val="a7"/>
        <w:rPr>
          <w:rFonts w:ascii="Times New Roman" w:hAnsi="Times New Roman"/>
          <w:sz w:val="24"/>
          <w:szCs w:val="24"/>
        </w:rPr>
      </w:pPr>
    </w:p>
    <w:p w:rsidR="0008193E" w:rsidRPr="00CC4D84" w:rsidRDefault="0008193E">
      <w:pPr>
        <w:pStyle w:val="a7"/>
        <w:rPr>
          <w:rFonts w:ascii="Times New Roman" w:hAnsi="Times New Roman"/>
          <w:sz w:val="24"/>
          <w:szCs w:val="24"/>
        </w:rPr>
      </w:pPr>
    </w:p>
    <w:p w:rsidR="0008193E" w:rsidRPr="00CC4D84" w:rsidRDefault="0008193E">
      <w:pPr>
        <w:pStyle w:val="a7"/>
        <w:rPr>
          <w:rFonts w:ascii="Times New Roman" w:hAnsi="Times New Roman"/>
          <w:sz w:val="24"/>
          <w:szCs w:val="24"/>
        </w:rPr>
      </w:pPr>
    </w:p>
    <w:p w:rsidR="002E1ABF" w:rsidRDefault="002E1ABF">
      <w:pPr>
        <w:jc w:val="center"/>
        <w:rPr>
          <w:b/>
        </w:rPr>
      </w:pPr>
    </w:p>
    <w:p w:rsidR="002E1ABF" w:rsidRDefault="002E1ABF">
      <w:pPr>
        <w:jc w:val="center"/>
        <w:rPr>
          <w:b/>
        </w:rPr>
      </w:pPr>
    </w:p>
    <w:p w:rsidR="002E1ABF" w:rsidRDefault="002E1ABF">
      <w:pPr>
        <w:jc w:val="center"/>
        <w:rPr>
          <w:b/>
        </w:rPr>
      </w:pPr>
    </w:p>
    <w:p w:rsidR="002E1ABF" w:rsidRDefault="002E1ABF">
      <w:pPr>
        <w:jc w:val="center"/>
        <w:rPr>
          <w:b/>
        </w:rPr>
      </w:pPr>
    </w:p>
    <w:p w:rsidR="002E1ABF" w:rsidRDefault="002E1ABF">
      <w:pPr>
        <w:jc w:val="center"/>
        <w:rPr>
          <w:b/>
        </w:rPr>
      </w:pPr>
    </w:p>
    <w:p w:rsidR="0008193E" w:rsidRPr="00CC4D84" w:rsidRDefault="00482246">
      <w:pPr>
        <w:jc w:val="center"/>
        <w:rPr>
          <w:b/>
        </w:rPr>
      </w:pPr>
      <w:r w:rsidRPr="00CC4D84">
        <w:rPr>
          <w:b/>
        </w:rPr>
        <w:t>Лист изменений в календарно-тематическом планировании</w:t>
      </w:r>
    </w:p>
    <w:tbl>
      <w:tblPr>
        <w:tblW w:w="152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72"/>
        <w:gridCol w:w="1685"/>
        <w:gridCol w:w="4131"/>
        <w:gridCol w:w="3914"/>
        <w:gridCol w:w="3979"/>
      </w:tblGrid>
      <w:tr w:rsidR="0008193E" w:rsidRPr="00CC4D84">
        <w:trPr>
          <w:trHeight w:val="1350"/>
        </w:trPr>
        <w:tc>
          <w:tcPr>
            <w:tcW w:w="1572" w:type="dxa"/>
          </w:tcPr>
          <w:p w:rsidR="0008193E" w:rsidRPr="00CC4D84" w:rsidRDefault="00482246">
            <w:pPr>
              <w:jc w:val="center"/>
            </w:pPr>
            <w:r w:rsidRPr="00CC4D84">
              <w:t>№ записи</w:t>
            </w:r>
          </w:p>
        </w:tc>
        <w:tc>
          <w:tcPr>
            <w:tcW w:w="1685" w:type="dxa"/>
          </w:tcPr>
          <w:p w:rsidR="0008193E" w:rsidRPr="00CC4D84" w:rsidRDefault="00482246">
            <w:pPr>
              <w:jc w:val="center"/>
            </w:pPr>
            <w:r w:rsidRPr="00CC4D84">
              <w:t>Дата</w:t>
            </w:r>
          </w:p>
        </w:tc>
        <w:tc>
          <w:tcPr>
            <w:tcW w:w="4131" w:type="dxa"/>
          </w:tcPr>
          <w:p w:rsidR="0008193E" w:rsidRPr="00CC4D84" w:rsidRDefault="00482246">
            <w:pPr>
              <w:jc w:val="center"/>
            </w:pPr>
            <w:r w:rsidRPr="00CC4D84">
              <w:t>Изменения,</w:t>
            </w:r>
          </w:p>
          <w:p w:rsidR="0008193E" w:rsidRPr="00CC4D84" w:rsidRDefault="00482246">
            <w:pPr>
              <w:jc w:val="center"/>
            </w:pPr>
            <w:r w:rsidRPr="00CC4D84">
              <w:t xml:space="preserve"> внесенные в КТП</w:t>
            </w:r>
          </w:p>
        </w:tc>
        <w:tc>
          <w:tcPr>
            <w:tcW w:w="3914" w:type="dxa"/>
          </w:tcPr>
          <w:p w:rsidR="0008193E" w:rsidRPr="00CC4D84" w:rsidRDefault="00482246">
            <w:pPr>
              <w:jc w:val="center"/>
            </w:pPr>
            <w:r w:rsidRPr="00CC4D84">
              <w:t xml:space="preserve">Причина </w:t>
            </w:r>
          </w:p>
        </w:tc>
        <w:tc>
          <w:tcPr>
            <w:tcW w:w="3979" w:type="dxa"/>
          </w:tcPr>
          <w:p w:rsidR="0008193E" w:rsidRPr="00CC4D84" w:rsidRDefault="00482246">
            <w:pPr>
              <w:jc w:val="center"/>
            </w:pPr>
            <w:r w:rsidRPr="00CC4D84">
              <w:t>Согласование с зам. директора по УР</w:t>
            </w:r>
          </w:p>
        </w:tc>
      </w:tr>
      <w:tr w:rsidR="0008193E" w:rsidRPr="00CC4D84">
        <w:trPr>
          <w:trHeight w:val="574"/>
        </w:trPr>
        <w:tc>
          <w:tcPr>
            <w:tcW w:w="1572" w:type="dxa"/>
          </w:tcPr>
          <w:p w:rsidR="0008193E" w:rsidRPr="00CC4D84" w:rsidRDefault="0008193E">
            <w:pPr>
              <w:jc w:val="center"/>
              <w:rPr>
                <w:b/>
              </w:rPr>
            </w:pPr>
          </w:p>
        </w:tc>
        <w:tc>
          <w:tcPr>
            <w:tcW w:w="1685" w:type="dxa"/>
          </w:tcPr>
          <w:p w:rsidR="0008193E" w:rsidRPr="00CC4D84" w:rsidRDefault="0008193E">
            <w:pPr>
              <w:jc w:val="center"/>
              <w:rPr>
                <w:b/>
              </w:rPr>
            </w:pPr>
          </w:p>
        </w:tc>
        <w:tc>
          <w:tcPr>
            <w:tcW w:w="4131" w:type="dxa"/>
          </w:tcPr>
          <w:p w:rsidR="0008193E" w:rsidRPr="00CC4D84" w:rsidRDefault="0008193E">
            <w:pPr>
              <w:jc w:val="center"/>
              <w:rPr>
                <w:b/>
              </w:rPr>
            </w:pPr>
          </w:p>
        </w:tc>
        <w:tc>
          <w:tcPr>
            <w:tcW w:w="3914" w:type="dxa"/>
          </w:tcPr>
          <w:p w:rsidR="0008193E" w:rsidRPr="00CC4D84" w:rsidRDefault="0008193E">
            <w:pPr>
              <w:jc w:val="center"/>
              <w:rPr>
                <w:b/>
              </w:rPr>
            </w:pPr>
          </w:p>
        </w:tc>
        <w:tc>
          <w:tcPr>
            <w:tcW w:w="3979" w:type="dxa"/>
          </w:tcPr>
          <w:p w:rsidR="0008193E" w:rsidRPr="00CC4D84" w:rsidRDefault="0008193E">
            <w:pPr>
              <w:jc w:val="center"/>
              <w:rPr>
                <w:b/>
              </w:rPr>
            </w:pPr>
          </w:p>
        </w:tc>
      </w:tr>
      <w:tr w:rsidR="0008193E" w:rsidRPr="00CC4D84">
        <w:trPr>
          <w:trHeight w:val="590"/>
        </w:trPr>
        <w:tc>
          <w:tcPr>
            <w:tcW w:w="1572" w:type="dxa"/>
          </w:tcPr>
          <w:p w:rsidR="0008193E" w:rsidRPr="00CC4D84" w:rsidRDefault="0008193E">
            <w:pPr>
              <w:jc w:val="center"/>
              <w:rPr>
                <w:b/>
              </w:rPr>
            </w:pPr>
          </w:p>
        </w:tc>
        <w:tc>
          <w:tcPr>
            <w:tcW w:w="1685" w:type="dxa"/>
          </w:tcPr>
          <w:p w:rsidR="0008193E" w:rsidRPr="00CC4D84" w:rsidRDefault="0008193E">
            <w:pPr>
              <w:jc w:val="center"/>
              <w:rPr>
                <w:b/>
              </w:rPr>
            </w:pPr>
          </w:p>
        </w:tc>
        <w:tc>
          <w:tcPr>
            <w:tcW w:w="4131" w:type="dxa"/>
          </w:tcPr>
          <w:p w:rsidR="0008193E" w:rsidRPr="00CC4D84" w:rsidRDefault="0008193E">
            <w:pPr>
              <w:jc w:val="center"/>
              <w:rPr>
                <w:b/>
              </w:rPr>
            </w:pPr>
          </w:p>
        </w:tc>
        <w:tc>
          <w:tcPr>
            <w:tcW w:w="3914" w:type="dxa"/>
          </w:tcPr>
          <w:p w:rsidR="0008193E" w:rsidRPr="00CC4D84" w:rsidRDefault="0008193E">
            <w:pPr>
              <w:jc w:val="center"/>
              <w:rPr>
                <w:b/>
              </w:rPr>
            </w:pPr>
          </w:p>
        </w:tc>
        <w:tc>
          <w:tcPr>
            <w:tcW w:w="3979" w:type="dxa"/>
          </w:tcPr>
          <w:p w:rsidR="0008193E" w:rsidRPr="00CC4D84" w:rsidRDefault="0008193E">
            <w:pPr>
              <w:jc w:val="center"/>
              <w:rPr>
                <w:b/>
              </w:rPr>
            </w:pPr>
          </w:p>
        </w:tc>
      </w:tr>
      <w:tr w:rsidR="0008193E" w:rsidRPr="00CC4D84">
        <w:trPr>
          <w:trHeight w:val="590"/>
        </w:trPr>
        <w:tc>
          <w:tcPr>
            <w:tcW w:w="1572" w:type="dxa"/>
          </w:tcPr>
          <w:p w:rsidR="0008193E" w:rsidRPr="00CC4D84" w:rsidRDefault="0008193E">
            <w:pPr>
              <w:jc w:val="center"/>
              <w:rPr>
                <w:b/>
              </w:rPr>
            </w:pPr>
          </w:p>
        </w:tc>
        <w:tc>
          <w:tcPr>
            <w:tcW w:w="1685" w:type="dxa"/>
          </w:tcPr>
          <w:p w:rsidR="0008193E" w:rsidRPr="00CC4D84" w:rsidRDefault="0008193E">
            <w:pPr>
              <w:jc w:val="center"/>
              <w:rPr>
                <w:b/>
              </w:rPr>
            </w:pPr>
          </w:p>
        </w:tc>
        <w:tc>
          <w:tcPr>
            <w:tcW w:w="4131" w:type="dxa"/>
          </w:tcPr>
          <w:p w:rsidR="0008193E" w:rsidRPr="00CC4D84" w:rsidRDefault="0008193E">
            <w:pPr>
              <w:jc w:val="center"/>
              <w:rPr>
                <w:b/>
              </w:rPr>
            </w:pPr>
          </w:p>
        </w:tc>
        <w:tc>
          <w:tcPr>
            <w:tcW w:w="3914" w:type="dxa"/>
          </w:tcPr>
          <w:p w:rsidR="0008193E" w:rsidRPr="00CC4D84" w:rsidRDefault="0008193E">
            <w:pPr>
              <w:jc w:val="center"/>
              <w:rPr>
                <w:b/>
              </w:rPr>
            </w:pPr>
          </w:p>
        </w:tc>
        <w:tc>
          <w:tcPr>
            <w:tcW w:w="3979" w:type="dxa"/>
          </w:tcPr>
          <w:p w:rsidR="0008193E" w:rsidRPr="00CC4D84" w:rsidRDefault="0008193E">
            <w:pPr>
              <w:jc w:val="center"/>
              <w:rPr>
                <w:b/>
              </w:rPr>
            </w:pPr>
          </w:p>
        </w:tc>
      </w:tr>
      <w:tr w:rsidR="0008193E" w:rsidRPr="00CC4D84">
        <w:trPr>
          <w:trHeight w:val="590"/>
        </w:trPr>
        <w:tc>
          <w:tcPr>
            <w:tcW w:w="1572" w:type="dxa"/>
          </w:tcPr>
          <w:p w:rsidR="0008193E" w:rsidRPr="00CC4D84" w:rsidRDefault="0008193E">
            <w:pPr>
              <w:jc w:val="center"/>
              <w:rPr>
                <w:b/>
              </w:rPr>
            </w:pPr>
          </w:p>
        </w:tc>
        <w:tc>
          <w:tcPr>
            <w:tcW w:w="1685" w:type="dxa"/>
          </w:tcPr>
          <w:p w:rsidR="0008193E" w:rsidRPr="00CC4D84" w:rsidRDefault="0008193E">
            <w:pPr>
              <w:jc w:val="center"/>
              <w:rPr>
                <w:b/>
              </w:rPr>
            </w:pPr>
          </w:p>
        </w:tc>
        <w:tc>
          <w:tcPr>
            <w:tcW w:w="4131" w:type="dxa"/>
          </w:tcPr>
          <w:p w:rsidR="0008193E" w:rsidRPr="00CC4D84" w:rsidRDefault="0008193E">
            <w:pPr>
              <w:jc w:val="center"/>
              <w:rPr>
                <w:b/>
              </w:rPr>
            </w:pPr>
          </w:p>
        </w:tc>
        <w:tc>
          <w:tcPr>
            <w:tcW w:w="3914" w:type="dxa"/>
          </w:tcPr>
          <w:p w:rsidR="0008193E" w:rsidRPr="00CC4D84" w:rsidRDefault="0008193E">
            <w:pPr>
              <w:jc w:val="center"/>
              <w:rPr>
                <w:b/>
              </w:rPr>
            </w:pPr>
          </w:p>
        </w:tc>
        <w:tc>
          <w:tcPr>
            <w:tcW w:w="3979" w:type="dxa"/>
          </w:tcPr>
          <w:p w:rsidR="0008193E" w:rsidRPr="00CC4D84" w:rsidRDefault="0008193E">
            <w:pPr>
              <w:jc w:val="center"/>
              <w:rPr>
                <w:b/>
              </w:rPr>
            </w:pPr>
          </w:p>
        </w:tc>
      </w:tr>
      <w:tr w:rsidR="0008193E">
        <w:trPr>
          <w:trHeight w:val="590"/>
        </w:trPr>
        <w:tc>
          <w:tcPr>
            <w:tcW w:w="1572" w:type="dxa"/>
          </w:tcPr>
          <w:p w:rsidR="0008193E" w:rsidRDefault="0008193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685" w:type="dxa"/>
          </w:tcPr>
          <w:p w:rsidR="0008193E" w:rsidRDefault="0008193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31" w:type="dxa"/>
          </w:tcPr>
          <w:p w:rsidR="0008193E" w:rsidRDefault="0008193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14" w:type="dxa"/>
          </w:tcPr>
          <w:p w:rsidR="0008193E" w:rsidRDefault="0008193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79" w:type="dxa"/>
          </w:tcPr>
          <w:p w:rsidR="0008193E" w:rsidRDefault="0008193E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08193E">
        <w:trPr>
          <w:trHeight w:val="590"/>
        </w:trPr>
        <w:tc>
          <w:tcPr>
            <w:tcW w:w="1572" w:type="dxa"/>
          </w:tcPr>
          <w:p w:rsidR="0008193E" w:rsidRDefault="0008193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685" w:type="dxa"/>
          </w:tcPr>
          <w:p w:rsidR="0008193E" w:rsidRDefault="0008193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31" w:type="dxa"/>
          </w:tcPr>
          <w:p w:rsidR="0008193E" w:rsidRDefault="0008193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14" w:type="dxa"/>
          </w:tcPr>
          <w:p w:rsidR="0008193E" w:rsidRDefault="0008193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79" w:type="dxa"/>
          </w:tcPr>
          <w:p w:rsidR="0008193E" w:rsidRDefault="0008193E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08193E">
        <w:trPr>
          <w:trHeight w:val="590"/>
        </w:trPr>
        <w:tc>
          <w:tcPr>
            <w:tcW w:w="1572" w:type="dxa"/>
          </w:tcPr>
          <w:p w:rsidR="0008193E" w:rsidRDefault="0008193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685" w:type="dxa"/>
          </w:tcPr>
          <w:p w:rsidR="0008193E" w:rsidRDefault="0008193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31" w:type="dxa"/>
          </w:tcPr>
          <w:p w:rsidR="0008193E" w:rsidRDefault="0008193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14" w:type="dxa"/>
          </w:tcPr>
          <w:p w:rsidR="0008193E" w:rsidRDefault="0008193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79" w:type="dxa"/>
          </w:tcPr>
          <w:p w:rsidR="0008193E" w:rsidRDefault="0008193E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08193E">
        <w:trPr>
          <w:trHeight w:val="590"/>
        </w:trPr>
        <w:tc>
          <w:tcPr>
            <w:tcW w:w="1572" w:type="dxa"/>
          </w:tcPr>
          <w:p w:rsidR="0008193E" w:rsidRDefault="0008193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685" w:type="dxa"/>
          </w:tcPr>
          <w:p w:rsidR="0008193E" w:rsidRDefault="0008193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31" w:type="dxa"/>
          </w:tcPr>
          <w:p w:rsidR="0008193E" w:rsidRDefault="0008193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14" w:type="dxa"/>
          </w:tcPr>
          <w:p w:rsidR="0008193E" w:rsidRDefault="0008193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79" w:type="dxa"/>
          </w:tcPr>
          <w:p w:rsidR="0008193E" w:rsidRDefault="0008193E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08193E">
        <w:trPr>
          <w:trHeight w:val="590"/>
        </w:trPr>
        <w:tc>
          <w:tcPr>
            <w:tcW w:w="1572" w:type="dxa"/>
          </w:tcPr>
          <w:p w:rsidR="0008193E" w:rsidRDefault="0008193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685" w:type="dxa"/>
          </w:tcPr>
          <w:p w:rsidR="0008193E" w:rsidRDefault="0008193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31" w:type="dxa"/>
          </w:tcPr>
          <w:p w:rsidR="0008193E" w:rsidRDefault="0008193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14" w:type="dxa"/>
          </w:tcPr>
          <w:p w:rsidR="0008193E" w:rsidRDefault="0008193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79" w:type="dxa"/>
          </w:tcPr>
          <w:p w:rsidR="0008193E" w:rsidRDefault="0008193E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08193E">
        <w:trPr>
          <w:trHeight w:val="590"/>
        </w:trPr>
        <w:tc>
          <w:tcPr>
            <w:tcW w:w="1572" w:type="dxa"/>
          </w:tcPr>
          <w:p w:rsidR="0008193E" w:rsidRDefault="0008193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685" w:type="dxa"/>
          </w:tcPr>
          <w:p w:rsidR="0008193E" w:rsidRDefault="0008193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31" w:type="dxa"/>
          </w:tcPr>
          <w:p w:rsidR="0008193E" w:rsidRDefault="0008193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14" w:type="dxa"/>
          </w:tcPr>
          <w:p w:rsidR="0008193E" w:rsidRDefault="0008193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79" w:type="dxa"/>
          </w:tcPr>
          <w:p w:rsidR="0008193E" w:rsidRDefault="0008193E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08193E">
        <w:trPr>
          <w:trHeight w:val="590"/>
        </w:trPr>
        <w:tc>
          <w:tcPr>
            <w:tcW w:w="1572" w:type="dxa"/>
          </w:tcPr>
          <w:p w:rsidR="0008193E" w:rsidRDefault="0008193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685" w:type="dxa"/>
          </w:tcPr>
          <w:p w:rsidR="0008193E" w:rsidRDefault="0008193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31" w:type="dxa"/>
          </w:tcPr>
          <w:p w:rsidR="0008193E" w:rsidRDefault="0008193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14" w:type="dxa"/>
          </w:tcPr>
          <w:p w:rsidR="0008193E" w:rsidRDefault="0008193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79" w:type="dxa"/>
          </w:tcPr>
          <w:p w:rsidR="0008193E" w:rsidRDefault="0008193E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08193E" w:rsidRDefault="0008193E">
      <w:pPr>
        <w:pStyle w:val="a7"/>
        <w:rPr>
          <w:rFonts w:ascii="Times New Roman" w:hAnsi="Times New Roman"/>
          <w:sz w:val="24"/>
          <w:szCs w:val="24"/>
        </w:rPr>
      </w:pPr>
    </w:p>
    <w:sectPr w:rsidR="0008193E" w:rsidSect="00DE1865">
      <w:footerReference w:type="default" r:id="rId9"/>
      <w:pgSz w:w="16838" w:h="11906" w:orient="landscape"/>
      <w:pgMar w:top="1134" w:right="850" w:bottom="1134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D378B" w:rsidRDefault="00FD378B" w:rsidP="00DE1865">
      <w:r>
        <w:separator/>
      </w:r>
    </w:p>
  </w:endnote>
  <w:endnote w:type="continuationSeparator" w:id="0">
    <w:p w:rsidR="00FD378B" w:rsidRDefault="00FD378B" w:rsidP="00DE18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2887876"/>
      <w:docPartObj>
        <w:docPartGallery w:val="Page Numbers (Bottom of Page)"/>
        <w:docPartUnique/>
      </w:docPartObj>
    </w:sdtPr>
    <w:sdtContent>
      <w:p w:rsidR="002E1ABF" w:rsidRDefault="002E1ABF">
        <w:pPr>
          <w:pStyle w:val="ac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81B1E">
          <w:rPr>
            <w:noProof/>
          </w:rPr>
          <w:t>18</w:t>
        </w:r>
        <w:r>
          <w:rPr>
            <w:noProof/>
          </w:rPr>
          <w:fldChar w:fldCharType="end"/>
        </w:r>
      </w:p>
    </w:sdtContent>
  </w:sdt>
  <w:p w:rsidR="002E1ABF" w:rsidRDefault="002E1ABF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D378B" w:rsidRDefault="00FD378B" w:rsidP="00DE1865">
      <w:r>
        <w:separator/>
      </w:r>
    </w:p>
  </w:footnote>
  <w:footnote w:type="continuationSeparator" w:id="0">
    <w:p w:rsidR="00FD378B" w:rsidRDefault="00FD378B" w:rsidP="00DE18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F27684"/>
    <w:multiLevelType w:val="multilevel"/>
    <w:tmpl w:val="07F2768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7235BE"/>
    <w:multiLevelType w:val="hybridMultilevel"/>
    <w:tmpl w:val="21E826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1F5CB6"/>
    <w:multiLevelType w:val="multilevel"/>
    <w:tmpl w:val="1A1F5CB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EB685C"/>
    <w:multiLevelType w:val="hybridMultilevel"/>
    <w:tmpl w:val="E29043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AA74D1"/>
    <w:multiLevelType w:val="multilevel"/>
    <w:tmpl w:val="1BAA74D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CE43F0"/>
    <w:multiLevelType w:val="hybridMultilevel"/>
    <w:tmpl w:val="21E826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C70AE8"/>
    <w:multiLevelType w:val="multilevel"/>
    <w:tmpl w:val="1DC70AE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343A8F"/>
    <w:multiLevelType w:val="hybridMultilevel"/>
    <w:tmpl w:val="21E826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612EDB"/>
    <w:multiLevelType w:val="multilevel"/>
    <w:tmpl w:val="4A612ED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C342DC5"/>
    <w:multiLevelType w:val="hybridMultilevel"/>
    <w:tmpl w:val="3DBCD0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2074F3"/>
    <w:multiLevelType w:val="multilevel"/>
    <w:tmpl w:val="602074F3"/>
    <w:lvl w:ilvl="0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1" w15:restartNumberingAfterBreak="0">
    <w:nsid w:val="608B0E85"/>
    <w:multiLevelType w:val="hybridMultilevel"/>
    <w:tmpl w:val="606C98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13C76F1"/>
    <w:multiLevelType w:val="hybridMultilevel"/>
    <w:tmpl w:val="8036FC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512628"/>
    <w:multiLevelType w:val="multilevel"/>
    <w:tmpl w:val="7B51262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3"/>
  </w:num>
  <w:num w:numId="3">
    <w:abstractNumId w:val="2"/>
  </w:num>
  <w:num w:numId="4">
    <w:abstractNumId w:val="4"/>
  </w:num>
  <w:num w:numId="5">
    <w:abstractNumId w:val="8"/>
  </w:num>
  <w:num w:numId="6">
    <w:abstractNumId w:val="6"/>
  </w:num>
  <w:num w:numId="7">
    <w:abstractNumId w:val="0"/>
  </w:num>
  <w:num w:numId="8">
    <w:abstractNumId w:val="3"/>
  </w:num>
  <w:num w:numId="9">
    <w:abstractNumId w:val="9"/>
  </w:num>
  <w:num w:numId="10">
    <w:abstractNumId w:val="12"/>
  </w:num>
  <w:num w:numId="11">
    <w:abstractNumId w:val="11"/>
  </w:num>
  <w:num w:numId="12">
    <w:abstractNumId w:val="5"/>
  </w:num>
  <w:num w:numId="13">
    <w:abstractNumId w:val="7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97468"/>
    <w:rsid w:val="000246F2"/>
    <w:rsid w:val="000257E3"/>
    <w:rsid w:val="00027E7D"/>
    <w:rsid w:val="000317AE"/>
    <w:rsid w:val="0003677F"/>
    <w:rsid w:val="000434E7"/>
    <w:rsid w:val="00064219"/>
    <w:rsid w:val="00080794"/>
    <w:rsid w:val="0008193E"/>
    <w:rsid w:val="00090BB0"/>
    <w:rsid w:val="00092634"/>
    <w:rsid w:val="000A601C"/>
    <w:rsid w:val="000B0586"/>
    <w:rsid w:val="000B74E1"/>
    <w:rsid w:val="001057BD"/>
    <w:rsid w:val="00113133"/>
    <w:rsid w:val="0014707B"/>
    <w:rsid w:val="001536D3"/>
    <w:rsid w:val="00164836"/>
    <w:rsid w:val="00170FED"/>
    <w:rsid w:val="0018097B"/>
    <w:rsid w:val="001A2BF5"/>
    <w:rsid w:val="001A3C13"/>
    <w:rsid w:val="001B0548"/>
    <w:rsid w:val="001B2760"/>
    <w:rsid w:val="001B7BD0"/>
    <w:rsid w:val="001C41A9"/>
    <w:rsid w:val="001D65A9"/>
    <w:rsid w:val="001E1D01"/>
    <w:rsid w:val="001E5974"/>
    <w:rsid w:val="001E75D7"/>
    <w:rsid w:val="00223BE1"/>
    <w:rsid w:val="002255D2"/>
    <w:rsid w:val="00252F8D"/>
    <w:rsid w:val="00262319"/>
    <w:rsid w:val="00266414"/>
    <w:rsid w:val="00273E3C"/>
    <w:rsid w:val="002806AE"/>
    <w:rsid w:val="00283B19"/>
    <w:rsid w:val="002858E0"/>
    <w:rsid w:val="00297468"/>
    <w:rsid w:val="002A66BE"/>
    <w:rsid w:val="002B101B"/>
    <w:rsid w:val="002C1EB6"/>
    <w:rsid w:val="002C46B9"/>
    <w:rsid w:val="002C5581"/>
    <w:rsid w:val="002D5AA4"/>
    <w:rsid w:val="002E1ABF"/>
    <w:rsid w:val="002F2976"/>
    <w:rsid w:val="003000A2"/>
    <w:rsid w:val="0030452C"/>
    <w:rsid w:val="00373D0D"/>
    <w:rsid w:val="0037611E"/>
    <w:rsid w:val="00382AA3"/>
    <w:rsid w:val="0038631A"/>
    <w:rsid w:val="003A1296"/>
    <w:rsid w:val="003A6250"/>
    <w:rsid w:val="003A7D1D"/>
    <w:rsid w:val="003D36A0"/>
    <w:rsid w:val="003F4C7F"/>
    <w:rsid w:val="003F643A"/>
    <w:rsid w:val="003F6744"/>
    <w:rsid w:val="004219B5"/>
    <w:rsid w:val="00422680"/>
    <w:rsid w:val="004310F8"/>
    <w:rsid w:val="004335EF"/>
    <w:rsid w:val="004348E7"/>
    <w:rsid w:val="0044207C"/>
    <w:rsid w:val="00455641"/>
    <w:rsid w:val="00461400"/>
    <w:rsid w:val="00465E66"/>
    <w:rsid w:val="00482246"/>
    <w:rsid w:val="00482A6B"/>
    <w:rsid w:val="00496061"/>
    <w:rsid w:val="004B4122"/>
    <w:rsid w:val="004C091A"/>
    <w:rsid w:val="00513344"/>
    <w:rsid w:val="0052404B"/>
    <w:rsid w:val="005263A0"/>
    <w:rsid w:val="00531CC9"/>
    <w:rsid w:val="00532DD4"/>
    <w:rsid w:val="00545BD1"/>
    <w:rsid w:val="00575768"/>
    <w:rsid w:val="005966CA"/>
    <w:rsid w:val="005C4AB7"/>
    <w:rsid w:val="005C7903"/>
    <w:rsid w:val="005D4FF4"/>
    <w:rsid w:val="005E1BF0"/>
    <w:rsid w:val="005E69F8"/>
    <w:rsid w:val="00612930"/>
    <w:rsid w:val="00620E16"/>
    <w:rsid w:val="0062624E"/>
    <w:rsid w:val="0065349A"/>
    <w:rsid w:val="006613AA"/>
    <w:rsid w:val="0067198A"/>
    <w:rsid w:val="006A3634"/>
    <w:rsid w:val="006B07C1"/>
    <w:rsid w:val="006B121B"/>
    <w:rsid w:val="006C7174"/>
    <w:rsid w:val="006F1879"/>
    <w:rsid w:val="00706F87"/>
    <w:rsid w:val="00716269"/>
    <w:rsid w:val="00744220"/>
    <w:rsid w:val="00792B2E"/>
    <w:rsid w:val="00797D5C"/>
    <w:rsid w:val="007A7DDF"/>
    <w:rsid w:val="007C2EE9"/>
    <w:rsid w:val="007E27DC"/>
    <w:rsid w:val="007F1B0A"/>
    <w:rsid w:val="007F637C"/>
    <w:rsid w:val="008059CE"/>
    <w:rsid w:val="00812435"/>
    <w:rsid w:val="00822755"/>
    <w:rsid w:val="00836990"/>
    <w:rsid w:val="0085150F"/>
    <w:rsid w:val="008541A1"/>
    <w:rsid w:val="00857317"/>
    <w:rsid w:val="00870764"/>
    <w:rsid w:val="00876040"/>
    <w:rsid w:val="008D1747"/>
    <w:rsid w:val="008F233B"/>
    <w:rsid w:val="008F430C"/>
    <w:rsid w:val="008F73AB"/>
    <w:rsid w:val="009016A1"/>
    <w:rsid w:val="00902349"/>
    <w:rsid w:val="009044E1"/>
    <w:rsid w:val="009107B5"/>
    <w:rsid w:val="00930FB8"/>
    <w:rsid w:val="00956727"/>
    <w:rsid w:val="0096399A"/>
    <w:rsid w:val="009652DD"/>
    <w:rsid w:val="00965631"/>
    <w:rsid w:val="009661CF"/>
    <w:rsid w:val="009908D8"/>
    <w:rsid w:val="009A5070"/>
    <w:rsid w:val="009A62F8"/>
    <w:rsid w:val="009B7632"/>
    <w:rsid w:val="009C2E81"/>
    <w:rsid w:val="009C5185"/>
    <w:rsid w:val="009C6547"/>
    <w:rsid w:val="009E2776"/>
    <w:rsid w:val="009E295D"/>
    <w:rsid w:val="00A026B2"/>
    <w:rsid w:val="00A15252"/>
    <w:rsid w:val="00A2051A"/>
    <w:rsid w:val="00A432A6"/>
    <w:rsid w:val="00A46EAA"/>
    <w:rsid w:val="00A641DC"/>
    <w:rsid w:val="00A82845"/>
    <w:rsid w:val="00A8739F"/>
    <w:rsid w:val="00A876A1"/>
    <w:rsid w:val="00A93E57"/>
    <w:rsid w:val="00AD0050"/>
    <w:rsid w:val="00AD7A87"/>
    <w:rsid w:val="00B35E3D"/>
    <w:rsid w:val="00B42444"/>
    <w:rsid w:val="00B464D1"/>
    <w:rsid w:val="00B50E7D"/>
    <w:rsid w:val="00B56715"/>
    <w:rsid w:val="00B63552"/>
    <w:rsid w:val="00B66D53"/>
    <w:rsid w:val="00B82E10"/>
    <w:rsid w:val="00B92109"/>
    <w:rsid w:val="00BA764C"/>
    <w:rsid w:val="00BC4EF3"/>
    <w:rsid w:val="00C009D4"/>
    <w:rsid w:val="00C125E3"/>
    <w:rsid w:val="00C27F46"/>
    <w:rsid w:val="00C41898"/>
    <w:rsid w:val="00C60679"/>
    <w:rsid w:val="00C75091"/>
    <w:rsid w:val="00C8003A"/>
    <w:rsid w:val="00C81B1E"/>
    <w:rsid w:val="00C853C7"/>
    <w:rsid w:val="00C87CB7"/>
    <w:rsid w:val="00C97522"/>
    <w:rsid w:val="00CC4D84"/>
    <w:rsid w:val="00CD703A"/>
    <w:rsid w:val="00D075C5"/>
    <w:rsid w:val="00D1638F"/>
    <w:rsid w:val="00D26479"/>
    <w:rsid w:val="00D377A5"/>
    <w:rsid w:val="00D47411"/>
    <w:rsid w:val="00D54B02"/>
    <w:rsid w:val="00D61E88"/>
    <w:rsid w:val="00D655C3"/>
    <w:rsid w:val="00D715BA"/>
    <w:rsid w:val="00D817D2"/>
    <w:rsid w:val="00DC16BD"/>
    <w:rsid w:val="00DC796D"/>
    <w:rsid w:val="00DD4B65"/>
    <w:rsid w:val="00DE1865"/>
    <w:rsid w:val="00DE7A7E"/>
    <w:rsid w:val="00DF43D6"/>
    <w:rsid w:val="00E04795"/>
    <w:rsid w:val="00E1193C"/>
    <w:rsid w:val="00E13D73"/>
    <w:rsid w:val="00E20740"/>
    <w:rsid w:val="00E218C7"/>
    <w:rsid w:val="00E33F4C"/>
    <w:rsid w:val="00E3461B"/>
    <w:rsid w:val="00E4468D"/>
    <w:rsid w:val="00E70F80"/>
    <w:rsid w:val="00E81055"/>
    <w:rsid w:val="00E92BB3"/>
    <w:rsid w:val="00E949E6"/>
    <w:rsid w:val="00EA7853"/>
    <w:rsid w:val="00EC1E8B"/>
    <w:rsid w:val="00ED60CD"/>
    <w:rsid w:val="00EE16D5"/>
    <w:rsid w:val="00EF362F"/>
    <w:rsid w:val="00F12A21"/>
    <w:rsid w:val="00F12E62"/>
    <w:rsid w:val="00F31F25"/>
    <w:rsid w:val="00F31F2F"/>
    <w:rsid w:val="00F35C12"/>
    <w:rsid w:val="00F4486D"/>
    <w:rsid w:val="00F513CA"/>
    <w:rsid w:val="00F53395"/>
    <w:rsid w:val="00F64855"/>
    <w:rsid w:val="00F70AC4"/>
    <w:rsid w:val="00F8046F"/>
    <w:rsid w:val="00F84D75"/>
    <w:rsid w:val="00F973B9"/>
    <w:rsid w:val="00FA5DBA"/>
    <w:rsid w:val="00FD378B"/>
    <w:rsid w:val="00FF15B8"/>
    <w:rsid w:val="31175D1A"/>
    <w:rsid w:val="41A777A9"/>
    <w:rsid w:val="69DE3A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3A616E5-9334-4B49-BCD1-67F2CF81FB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 w:qFormat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0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19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193E"/>
    <w:rPr>
      <w:rFonts w:ascii="Tahoma" w:hAnsi="Tahoma" w:cs="Tahoma"/>
      <w:sz w:val="16"/>
      <w:szCs w:val="16"/>
    </w:rPr>
  </w:style>
  <w:style w:type="character" w:styleId="a5">
    <w:name w:val="Hyperlink"/>
    <w:qFormat/>
    <w:rsid w:val="0008193E"/>
    <w:rPr>
      <w:color w:val="0000FF"/>
      <w:u w:val="single"/>
    </w:rPr>
  </w:style>
  <w:style w:type="character" w:styleId="a6">
    <w:name w:val="line number"/>
    <w:basedOn w:val="a0"/>
    <w:uiPriority w:val="99"/>
    <w:semiHidden/>
    <w:unhideWhenUsed/>
    <w:qFormat/>
    <w:rsid w:val="0008193E"/>
  </w:style>
  <w:style w:type="paragraph" w:styleId="a7">
    <w:name w:val="No Spacing"/>
    <w:uiPriority w:val="1"/>
    <w:qFormat/>
    <w:rsid w:val="0008193E"/>
    <w:pPr>
      <w:spacing w:after="0" w:line="240" w:lineRule="auto"/>
    </w:pPr>
    <w:rPr>
      <w:rFonts w:ascii="Calibri" w:eastAsia="Calibri" w:hAnsi="Calibri" w:cs="Times New Roman"/>
      <w:sz w:val="22"/>
      <w:szCs w:val="22"/>
      <w:lang w:eastAsia="en-US"/>
    </w:rPr>
  </w:style>
  <w:style w:type="paragraph" w:styleId="a8">
    <w:name w:val="List Paragraph"/>
    <w:basedOn w:val="a"/>
    <w:link w:val="a9"/>
    <w:qFormat/>
    <w:rsid w:val="0008193E"/>
    <w:pPr>
      <w:ind w:left="708"/>
    </w:pPr>
    <w:rPr>
      <w:rFonts w:eastAsia="MS Mincho"/>
      <w:lang w:eastAsia="ja-JP"/>
    </w:rPr>
  </w:style>
  <w:style w:type="character" w:customStyle="1" w:styleId="a4">
    <w:name w:val="Текст выноски Знак"/>
    <w:basedOn w:val="a0"/>
    <w:link w:val="a3"/>
    <w:uiPriority w:val="99"/>
    <w:semiHidden/>
    <w:rsid w:val="0008193E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9">
    <w:name w:val="Абзац списка Знак"/>
    <w:link w:val="a8"/>
    <w:uiPriority w:val="99"/>
    <w:qFormat/>
    <w:locked/>
    <w:rsid w:val="0008193E"/>
    <w:rPr>
      <w:rFonts w:ascii="Times New Roman" w:eastAsia="MS Mincho" w:hAnsi="Times New Roman" w:cs="Times New Roman"/>
      <w:sz w:val="24"/>
      <w:szCs w:val="24"/>
      <w:lang w:eastAsia="ja-JP"/>
    </w:rPr>
  </w:style>
  <w:style w:type="paragraph" w:styleId="aa">
    <w:name w:val="header"/>
    <w:basedOn w:val="a"/>
    <w:link w:val="ab"/>
    <w:uiPriority w:val="99"/>
    <w:semiHidden/>
    <w:unhideWhenUsed/>
    <w:rsid w:val="00DE1865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DE1865"/>
    <w:rPr>
      <w:rFonts w:ascii="Times New Roman" w:eastAsia="Times New Roman" w:hAnsi="Times New Roman" w:cs="Times New Roman"/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DE186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DE1865"/>
    <w:rPr>
      <w:rFonts w:ascii="Times New Roman" w:eastAsia="Times New Roman" w:hAnsi="Times New Roman" w:cs="Times New Roman"/>
      <w:sz w:val="24"/>
      <w:szCs w:val="24"/>
    </w:rPr>
  </w:style>
  <w:style w:type="table" w:customStyle="1" w:styleId="1">
    <w:name w:val="Сетка таблицы1"/>
    <w:basedOn w:val="a1"/>
    <w:uiPriority w:val="59"/>
    <w:rsid w:val="00531CC9"/>
    <w:pPr>
      <w:spacing w:after="0" w:line="240" w:lineRule="auto"/>
    </w:pPr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e">
    <w:name w:val="Table Grid"/>
    <w:basedOn w:val="a1"/>
    <w:uiPriority w:val="59"/>
    <w:rsid w:val="00531CC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af">
    <w:name w:val="Новый"/>
    <w:basedOn w:val="a"/>
    <w:rsid w:val="005E69F8"/>
    <w:pPr>
      <w:spacing w:line="360" w:lineRule="auto"/>
      <w:ind w:firstLine="454"/>
      <w:jc w:val="both"/>
    </w:pPr>
    <w:rPr>
      <w:rFonts w:eastAsia="Calibri"/>
      <w:sz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B6BEC52-CA2C-4C82-9E0D-7725C73DA1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379</TotalTime>
  <Pages>1</Pages>
  <Words>9768</Words>
  <Characters>55683</Characters>
  <Application>Microsoft Office Word</Application>
  <DocSecurity>0</DocSecurity>
  <Lines>464</Lines>
  <Paragraphs>130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65321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Home</cp:lastModifiedBy>
  <cp:revision>114</cp:revision>
  <cp:lastPrinted>2019-10-07T08:40:00Z</cp:lastPrinted>
  <dcterms:created xsi:type="dcterms:W3CDTF">2012-09-25T12:13:00Z</dcterms:created>
  <dcterms:modified xsi:type="dcterms:W3CDTF">2019-10-07T13:37:00Z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1049-10.2.0.6020</vt:lpwstr>
  </property>
</Properties>
</file>